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3091CB" w14:textId="2BEAF3E5" w:rsidR="00D23154" w:rsidRPr="000C4508" w:rsidRDefault="00664EEF" w:rsidP="001D12BA">
      <w:pPr>
        <w:jc w:val="center"/>
        <w:rPr>
          <w:rFonts w:asciiTheme="minorEastAsia" w:hAnsiTheme="minorEastAsia"/>
          <w:szCs w:val="21"/>
        </w:rPr>
      </w:pPr>
      <w:r w:rsidRPr="000C4508">
        <w:rPr>
          <w:rFonts w:asciiTheme="minorEastAsia" w:hAnsiTheme="minorEastAsia" w:hint="eastAsia"/>
          <w:szCs w:val="21"/>
        </w:rPr>
        <w:t>地域の振興を促進するための知夫村における産業の振興に関する計画</w:t>
      </w:r>
      <w:bookmarkStart w:id="0" w:name="_GoBack"/>
      <w:bookmarkEnd w:id="0"/>
    </w:p>
    <w:p w14:paraId="2755CDA6" w14:textId="77777777" w:rsidR="00664EEF" w:rsidRPr="000C4508" w:rsidRDefault="00664EEF" w:rsidP="001D12BA">
      <w:pPr>
        <w:jc w:val="right"/>
        <w:rPr>
          <w:rFonts w:asciiTheme="minorEastAsia" w:hAnsiTheme="minorEastAsia"/>
          <w:szCs w:val="21"/>
        </w:rPr>
      </w:pPr>
    </w:p>
    <w:p w14:paraId="21BF15ED" w14:textId="679853B8" w:rsidR="00664EEF" w:rsidRPr="00DE6C05" w:rsidRDefault="00664EEF" w:rsidP="001D12BA">
      <w:pPr>
        <w:jc w:val="right"/>
        <w:rPr>
          <w:rFonts w:asciiTheme="minorEastAsia" w:hAnsiTheme="minorEastAsia"/>
          <w:szCs w:val="21"/>
        </w:rPr>
      </w:pPr>
      <w:r w:rsidRPr="00DE6C05">
        <w:rPr>
          <w:rFonts w:asciiTheme="minorEastAsia" w:hAnsiTheme="minorEastAsia" w:hint="eastAsia"/>
          <w:szCs w:val="21"/>
        </w:rPr>
        <w:t>平成30年</w:t>
      </w:r>
      <w:r w:rsidR="000C4508" w:rsidRPr="00DE6C05">
        <w:rPr>
          <w:rFonts w:asciiTheme="minorEastAsia" w:hAnsiTheme="minorEastAsia" w:hint="eastAsia"/>
          <w:szCs w:val="21"/>
        </w:rPr>
        <w:t>12</w:t>
      </w:r>
      <w:r w:rsidRPr="00DE6C05">
        <w:rPr>
          <w:rFonts w:asciiTheme="minorEastAsia" w:hAnsiTheme="minorEastAsia" w:hint="eastAsia"/>
          <w:szCs w:val="21"/>
        </w:rPr>
        <w:t>月</w:t>
      </w:r>
      <w:r w:rsidR="00DE6C05" w:rsidRPr="00DE6C05">
        <w:rPr>
          <w:rFonts w:asciiTheme="minorEastAsia" w:hAnsiTheme="minorEastAsia" w:hint="eastAsia"/>
          <w:szCs w:val="21"/>
        </w:rPr>
        <w:t>19</w:t>
      </w:r>
      <w:r w:rsidRPr="00DE6C05">
        <w:rPr>
          <w:rFonts w:asciiTheme="minorEastAsia" w:hAnsiTheme="minorEastAsia" w:hint="eastAsia"/>
          <w:szCs w:val="21"/>
        </w:rPr>
        <w:t>日</w:t>
      </w:r>
    </w:p>
    <w:p w14:paraId="3AB8D68D" w14:textId="77777777" w:rsidR="00664EEF" w:rsidRPr="000C4508" w:rsidRDefault="00664EEF" w:rsidP="001D12BA">
      <w:pPr>
        <w:jc w:val="right"/>
        <w:rPr>
          <w:rFonts w:asciiTheme="minorEastAsia" w:hAnsiTheme="minorEastAsia"/>
          <w:szCs w:val="21"/>
        </w:rPr>
      </w:pPr>
      <w:r w:rsidRPr="000C4508">
        <w:rPr>
          <w:rFonts w:asciiTheme="minorEastAsia" w:hAnsiTheme="minorEastAsia" w:hint="eastAsia"/>
          <w:szCs w:val="21"/>
        </w:rPr>
        <w:t>島根県隠岐郡知夫村</w:t>
      </w:r>
    </w:p>
    <w:p w14:paraId="600BB490" w14:textId="77777777" w:rsidR="00664EEF" w:rsidRPr="000C4508" w:rsidRDefault="00664EEF">
      <w:pPr>
        <w:rPr>
          <w:rFonts w:asciiTheme="minorEastAsia" w:hAnsiTheme="minorEastAsia"/>
          <w:szCs w:val="21"/>
        </w:rPr>
      </w:pPr>
    </w:p>
    <w:p w14:paraId="3C1AF43F" w14:textId="77777777" w:rsidR="00664EEF" w:rsidRPr="000C4508" w:rsidRDefault="00664EEF" w:rsidP="00664EEF">
      <w:pPr>
        <w:pStyle w:val="a5"/>
        <w:numPr>
          <w:ilvl w:val="0"/>
          <w:numId w:val="1"/>
        </w:numPr>
        <w:ind w:leftChars="0"/>
        <w:rPr>
          <w:rFonts w:asciiTheme="minorEastAsia" w:hAnsiTheme="minorEastAsia"/>
          <w:szCs w:val="21"/>
        </w:rPr>
      </w:pPr>
      <w:r w:rsidRPr="000C4508">
        <w:rPr>
          <w:rFonts w:asciiTheme="minorEastAsia" w:hAnsiTheme="minorEastAsia" w:hint="eastAsia"/>
          <w:szCs w:val="21"/>
        </w:rPr>
        <w:t>計画策定の趣旨</w:t>
      </w:r>
    </w:p>
    <w:p w14:paraId="7118D8FE" w14:textId="201B828C" w:rsidR="00664EEF" w:rsidRPr="000C4508" w:rsidRDefault="00664EEF" w:rsidP="00C2309E">
      <w:pPr>
        <w:pStyle w:val="a5"/>
        <w:ind w:leftChars="0" w:left="420"/>
        <w:rPr>
          <w:rFonts w:asciiTheme="minorEastAsia" w:hAnsiTheme="minorEastAsia"/>
          <w:szCs w:val="21"/>
        </w:rPr>
      </w:pPr>
      <w:r w:rsidRPr="000C4508">
        <w:rPr>
          <w:rFonts w:asciiTheme="minorEastAsia" w:hAnsiTheme="minorEastAsia" w:hint="eastAsia"/>
          <w:szCs w:val="21"/>
        </w:rPr>
        <w:t xml:space="preserve">　知夫村は、島根半島沖合北方約44</w:t>
      </w:r>
      <w:r w:rsidRPr="000C4508">
        <w:rPr>
          <w:rFonts w:asciiTheme="minorEastAsia" w:hAnsiTheme="minorEastAsia"/>
          <w:szCs w:val="21"/>
        </w:rPr>
        <w:t>km</w:t>
      </w:r>
      <w:r w:rsidRPr="000C4508">
        <w:rPr>
          <w:rFonts w:asciiTheme="minorEastAsia" w:hAnsiTheme="minorEastAsia" w:hint="eastAsia"/>
          <w:szCs w:val="21"/>
        </w:rPr>
        <w:t>の日本海上に浮かぶ隠岐諸島の最南端に位置する知夫里島及びその付随</w:t>
      </w:r>
      <w:r w:rsidR="00DC1595" w:rsidRPr="000C4508">
        <w:rPr>
          <w:rFonts w:asciiTheme="minorEastAsia" w:hAnsiTheme="minorEastAsia" w:hint="eastAsia"/>
          <w:szCs w:val="21"/>
        </w:rPr>
        <w:t>島嶼</w:t>
      </w:r>
      <w:r w:rsidRPr="000C4508">
        <w:rPr>
          <w:rFonts w:asciiTheme="minorEastAsia" w:hAnsiTheme="minorEastAsia" w:hint="eastAsia"/>
          <w:szCs w:val="21"/>
        </w:rPr>
        <w:t>を行政区域とする一島一村の村で</w:t>
      </w:r>
      <w:r w:rsidR="00C2309E" w:rsidRPr="000C4508">
        <w:rPr>
          <w:rFonts w:asciiTheme="minorEastAsia" w:hAnsiTheme="minorEastAsia" w:hint="eastAsia"/>
          <w:szCs w:val="21"/>
        </w:rPr>
        <w:t>、</w:t>
      </w:r>
      <w:r w:rsidR="00750BE1" w:rsidRPr="000C4508">
        <w:rPr>
          <w:rFonts w:asciiTheme="minorEastAsia" w:hAnsiTheme="minorEastAsia" w:hint="eastAsia"/>
          <w:szCs w:val="21"/>
        </w:rPr>
        <w:t>島根県</w:t>
      </w:r>
      <w:r w:rsidR="00C2309E" w:rsidRPr="000C4508">
        <w:rPr>
          <w:rFonts w:asciiTheme="minorEastAsia" w:hAnsiTheme="minorEastAsia" w:hint="eastAsia"/>
          <w:szCs w:val="21"/>
        </w:rPr>
        <w:t>松江市美保関町七類港、</w:t>
      </w:r>
      <w:r w:rsidR="00750BE1" w:rsidRPr="000C4508">
        <w:rPr>
          <w:rFonts w:asciiTheme="minorEastAsia" w:hAnsiTheme="minorEastAsia" w:hint="eastAsia"/>
          <w:szCs w:val="21"/>
        </w:rPr>
        <w:t>鳥取県</w:t>
      </w:r>
      <w:r w:rsidR="00C2309E" w:rsidRPr="000C4508">
        <w:rPr>
          <w:rFonts w:asciiTheme="minorEastAsia" w:hAnsiTheme="minorEastAsia" w:hint="eastAsia"/>
          <w:szCs w:val="21"/>
        </w:rPr>
        <w:t>境港市境港からはフェリーでそれぞれ約2時間から2時間半を要します。</w:t>
      </w:r>
    </w:p>
    <w:p w14:paraId="61498CBF" w14:textId="77777777" w:rsidR="00C66E34" w:rsidRPr="000C4508" w:rsidRDefault="00C2309E" w:rsidP="00C2309E">
      <w:pPr>
        <w:pStyle w:val="a5"/>
        <w:ind w:leftChars="0" w:left="420"/>
        <w:rPr>
          <w:rFonts w:asciiTheme="minorEastAsia" w:hAnsiTheme="minorEastAsia"/>
          <w:szCs w:val="21"/>
        </w:rPr>
      </w:pPr>
      <w:r w:rsidRPr="000C4508">
        <w:rPr>
          <w:rFonts w:asciiTheme="minorEastAsia" w:hAnsiTheme="minorEastAsia" w:hint="eastAsia"/>
          <w:szCs w:val="21"/>
        </w:rPr>
        <w:t xml:space="preserve">　</w:t>
      </w:r>
      <w:r w:rsidR="00C66E34" w:rsidRPr="000C4508">
        <w:rPr>
          <w:rFonts w:asciiTheme="minorEastAsia" w:hAnsiTheme="minorEastAsia" w:hint="eastAsia"/>
          <w:szCs w:val="21"/>
        </w:rPr>
        <w:t>本村の人口は、昭和40年及び昭和45年の国勢調査での20％近い急激な減少以降、減少傾向が継続しており、平成27年の国勢調査では615人にまで減少しています。村内の雇用環境が限定的なことから、就学・就職等に伴う社会減の影響が大きく、人口の絶対数が減少し相対的に高齢化も進んでいます。今後も横ばい又は減少が進行していくものと想定され、将来推計人口は、平成32年には総人口571人で、高齢化率51.5%と推計されており、極めて過疎化・高齢化が深刻化しています。</w:t>
      </w:r>
    </w:p>
    <w:p w14:paraId="5DA95A9E" w14:textId="77777777" w:rsidR="006C2B88" w:rsidRPr="000C4508" w:rsidRDefault="007C0DF5" w:rsidP="00C2309E">
      <w:pPr>
        <w:pStyle w:val="a5"/>
        <w:ind w:leftChars="0" w:left="420"/>
        <w:rPr>
          <w:rFonts w:asciiTheme="minorEastAsia" w:hAnsiTheme="minorEastAsia"/>
          <w:szCs w:val="21"/>
        </w:rPr>
      </w:pPr>
      <w:r w:rsidRPr="000C4508">
        <w:rPr>
          <w:rFonts w:asciiTheme="minorEastAsia" w:hAnsiTheme="minorEastAsia" w:hint="eastAsia"/>
          <w:szCs w:val="21"/>
        </w:rPr>
        <w:t xml:space="preserve">　この計画は、知夫村における地域資源等を効果的に組み合わせながら、</w:t>
      </w:r>
      <w:r w:rsidR="00C66E34" w:rsidRPr="000C4508">
        <w:rPr>
          <w:rFonts w:asciiTheme="minorEastAsia" w:hAnsiTheme="minorEastAsia" w:hint="eastAsia"/>
          <w:szCs w:val="21"/>
        </w:rPr>
        <w:t>畜産業・水産業をはじめ当該地域の豊富な地域資源を生かした産業の振興や観光客の誘致など、離島振興を促進し、豊かな自然と活力ある住みやすい地域づくりを推進し、</w:t>
      </w:r>
      <w:r w:rsidRPr="000C4508">
        <w:rPr>
          <w:rFonts w:asciiTheme="minorEastAsia" w:hAnsiTheme="minorEastAsia" w:hint="eastAsia"/>
          <w:szCs w:val="21"/>
        </w:rPr>
        <w:t>持続可能な産業活動を促していくための諸施策を定めたものです。</w:t>
      </w:r>
    </w:p>
    <w:p w14:paraId="45065A6E" w14:textId="77777777" w:rsidR="00C66E34" w:rsidRPr="000C4508" w:rsidRDefault="00C66E34" w:rsidP="00C2309E">
      <w:pPr>
        <w:pStyle w:val="a5"/>
        <w:ind w:leftChars="0" w:left="420"/>
        <w:rPr>
          <w:rFonts w:asciiTheme="minorEastAsia" w:hAnsiTheme="minorEastAsia"/>
          <w:szCs w:val="21"/>
        </w:rPr>
      </w:pPr>
    </w:p>
    <w:p w14:paraId="1FC8118B" w14:textId="77777777" w:rsidR="00C016E2" w:rsidRPr="000C4508" w:rsidRDefault="00C016E2" w:rsidP="00C2309E">
      <w:pPr>
        <w:pStyle w:val="a5"/>
        <w:ind w:leftChars="0" w:left="420"/>
        <w:rPr>
          <w:rFonts w:asciiTheme="minorEastAsia" w:hAnsiTheme="minorEastAsia"/>
          <w:szCs w:val="21"/>
        </w:rPr>
      </w:pPr>
    </w:p>
    <w:p w14:paraId="5955C455" w14:textId="77777777" w:rsidR="001D12BA" w:rsidRPr="000C4508" w:rsidRDefault="003C724C" w:rsidP="001D12BA">
      <w:pPr>
        <w:pStyle w:val="a5"/>
        <w:ind w:leftChars="0" w:left="420"/>
        <w:jc w:val="right"/>
        <w:rPr>
          <w:rFonts w:asciiTheme="minorEastAsia" w:hAnsiTheme="minorEastAsia"/>
          <w:szCs w:val="21"/>
        </w:rPr>
      </w:pPr>
      <w:r w:rsidRPr="000C4508">
        <w:rPr>
          <w:rFonts w:asciiTheme="minorEastAsia" w:hAnsiTheme="minorEastAsia" w:hint="eastAsia"/>
          <w:szCs w:val="21"/>
        </w:rPr>
        <w:t>■人口・世帯数</w:t>
      </w:r>
      <w:r w:rsidR="00C2309E" w:rsidRPr="000C4508">
        <w:rPr>
          <w:rFonts w:asciiTheme="minorEastAsia" w:hAnsiTheme="minorEastAsia" w:hint="eastAsia"/>
          <w:szCs w:val="21"/>
        </w:rPr>
        <w:t xml:space="preserve">　</w:t>
      </w:r>
      <w:r w:rsidRPr="000C4508">
        <w:rPr>
          <w:rFonts w:asciiTheme="minorEastAsia" w:hAnsiTheme="minorEastAsia" w:hint="eastAsia"/>
          <w:szCs w:val="21"/>
        </w:rPr>
        <w:t xml:space="preserve">　　　　　　　　　　　　　　　　　　　　　</w:t>
      </w:r>
      <w:r w:rsidR="001D12BA" w:rsidRPr="000C4508">
        <w:rPr>
          <w:rFonts w:asciiTheme="minorEastAsia" w:hAnsiTheme="minorEastAsia" w:hint="eastAsia"/>
          <w:szCs w:val="21"/>
        </w:rPr>
        <w:t>（単位：人</w:t>
      </w:r>
      <w:r w:rsidR="0058299E" w:rsidRPr="000C4508">
        <w:rPr>
          <w:rFonts w:asciiTheme="minorEastAsia" w:hAnsiTheme="minorEastAsia" w:hint="eastAsia"/>
          <w:szCs w:val="21"/>
        </w:rPr>
        <w:t>・世帯</w:t>
      </w:r>
      <w:r w:rsidR="001D12BA" w:rsidRPr="000C4508">
        <w:rPr>
          <w:rFonts w:asciiTheme="minorEastAsia" w:hAnsiTheme="minorEastAsia" w:hint="eastAsia"/>
          <w:szCs w:val="21"/>
        </w:rPr>
        <w:t>）</w:t>
      </w:r>
    </w:p>
    <w:tbl>
      <w:tblPr>
        <w:tblStyle w:val="a6"/>
        <w:tblW w:w="0" w:type="auto"/>
        <w:tblInd w:w="420" w:type="dxa"/>
        <w:tblLook w:val="04A0" w:firstRow="1" w:lastRow="0" w:firstColumn="1" w:lastColumn="0" w:noHBand="0" w:noVBand="1"/>
      </w:tblPr>
      <w:tblGrid>
        <w:gridCol w:w="1985"/>
        <w:gridCol w:w="1843"/>
        <w:gridCol w:w="1984"/>
        <w:gridCol w:w="1843"/>
      </w:tblGrid>
      <w:tr w:rsidR="000C4508" w:rsidRPr="000C4508" w14:paraId="03938609" w14:textId="77777777" w:rsidTr="00C016E2">
        <w:tc>
          <w:tcPr>
            <w:tcW w:w="3828" w:type="dxa"/>
            <w:gridSpan w:val="2"/>
          </w:tcPr>
          <w:p w14:paraId="4A59CB9E" w14:textId="77777777" w:rsidR="0058299E" w:rsidRPr="000C4508" w:rsidRDefault="0058299E" w:rsidP="001D12BA">
            <w:pPr>
              <w:pStyle w:val="a5"/>
              <w:ind w:leftChars="0" w:left="0"/>
              <w:jc w:val="center"/>
              <w:rPr>
                <w:rFonts w:asciiTheme="minorEastAsia" w:hAnsiTheme="minorEastAsia"/>
                <w:szCs w:val="21"/>
              </w:rPr>
            </w:pPr>
            <w:r w:rsidRPr="000C4508">
              <w:rPr>
                <w:rFonts w:asciiTheme="minorEastAsia" w:hAnsiTheme="minorEastAsia" w:hint="eastAsia"/>
                <w:szCs w:val="21"/>
              </w:rPr>
              <w:t>平成22年</w:t>
            </w:r>
          </w:p>
        </w:tc>
        <w:tc>
          <w:tcPr>
            <w:tcW w:w="3827" w:type="dxa"/>
            <w:gridSpan w:val="2"/>
          </w:tcPr>
          <w:p w14:paraId="71E544F6" w14:textId="77777777" w:rsidR="0058299E" w:rsidRPr="000C4508" w:rsidRDefault="0058299E" w:rsidP="001D12BA">
            <w:pPr>
              <w:pStyle w:val="a5"/>
              <w:ind w:leftChars="0" w:left="0"/>
              <w:jc w:val="center"/>
              <w:rPr>
                <w:rFonts w:asciiTheme="minorEastAsia" w:hAnsiTheme="minorEastAsia"/>
                <w:szCs w:val="21"/>
              </w:rPr>
            </w:pPr>
            <w:r w:rsidRPr="000C4508">
              <w:rPr>
                <w:rFonts w:asciiTheme="minorEastAsia" w:hAnsiTheme="minorEastAsia" w:hint="eastAsia"/>
                <w:szCs w:val="21"/>
              </w:rPr>
              <w:t>平成27年</w:t>
            </w:r>
          </w:p>
        </w:tc>
      </w:tr>
      <w:tr w:rsidR="000C4508" w:rsidRPr="000C4508" w14:paraId="08398919" w14:textId="77777777" w:rsidTr="00C016E2">
        <w:tc>
          <w:tcPr>
            <w:tcW w:w="1985" w:type="dxa"/>
          </w:tcPr>
          <w:p w14:paraId="4D89B3B4" w14:textId="77777777" w:rsidR="0058299E" w:rsidRPr="000C4508" w:rsidRDefault="0058299E" w:rsidP="0058299E">
            <w:pPr>
              <w:pStyle w:val="a5"/>
              <w:ind w:leftChars="0" w:left="0"/>
              <w:jc w:val="center"/>
              <w:rPr>
                <w:rFonts w:asciiTheme="minorEastAsia" w:hAnsiTheme="minorEastAsia"/>
                <w:szCs w:val="21"/>
              </w:rPr>
            </w:pPr>
            <w:r w:rsidRPr="000C4508">
              <w:rPr>
                <w:rFonts w:asciiTheme="minorEastAsia" w:hAnsiTheme="minorEastAsia" w:hint="eastAsia"/>
                <w:szCs w:val="21"/>
              </w:rPr>
              <w:t>人口</w:t>
            </w:r>
          </w:p>
        </w:tc>
        <w:tc>
          <w:tcPr>
            <w:tcW w:w="1843" w:type="dxa"/>
          </w:tcPr>
          <w:p w14:paraId="36BFCF37" w14:textId="77777777" w:rsidR="0058299E" w:rsidRPr="000C4508" w:rsidRDefault="0058299E" w:rsidP="0058299E">
            <w:pPr>
              <w:pStyle w:val="a5"/>
              <w:ind w:leftChars="0" w:left="0"/>
              <w:jc w:val="center"/>
              <w:rPr>
                <w:rFonts w:asciiTheme="minorEastAsia" w:hAnsiTheme="minorEastAsia"/>
                <w:szCs w:val="21"/>
              </w:rPr>
            </w:pPr>
            <w:r w:rsidRPr="000C4508">
              <w:rPr>
                <w:rFonts w:asciiTheme="minorEastAsia" w:hAnsiTheme="minorEastAsia" w:hint="eastAsia"/>
                <w:szCs w:val="21"/>
              </w:rPr>
              <w:t>世帯数</w:t>
            </w:r>
          </w:p>
        </w:tc>
        <w:tc>
          <w:tcPr>
            <w:tcW w:w="1984" w:type="dxa"/>
          </w:tcPr>
          <w:p w14:paraId="777D4E1D" w14:textId="77777777" w:rsidR="0058299E" w:rsidRPr="000C4508" w:rsidRDefault="0058299E" w:rsidP="0058299E">
            <w:pPr>
              <w:pStyle w:val="a5"/>
              <w:ind w:leftChars="0" w:left="0"/>
              <w:jc w:val="center"/>
              <w:rPr>
                <w:rFonts w:asciiTheme="minorEastAsia" w:hAnsiTheme="minorEastAsia"/>
                <w:szCs w:val="21"/>
              </w:rPr>
            </w:pPr>
            <w:r w:rsidRPr="000C4508">
              <w:rPr>
                <w:rFonts w:asciiTheme="minorEastAsia" w:hAnsiTheme="minorEastAsia" w:hint="eastAsia"/>
                <w:szCs w:val="21"/>
              </w:rPr>
              <w:t>人口</w:t>
            </w:r>
          </w:p>
        </w:tc>
        <w:tc>
          <w:tcPr>
            <w:tcW w:w="1843" w:type="dxa"/>
          </w:tcPr>
          <w:p w14:paraId="1D2AA646" w14:textId="77777777" w:rsidR="0058299E" w:rsidRPr="000C4508" w:rsidRDefault="0058299E" w:rsidP="0058299E">
            <w:pPr>
              <w:pStyle w:val="a5"/>
              <w:ind w:leftChars="0" w:left="0"/>
              <w:jc w:val="center"/>
              <w:rPr>
                <w:rFonts w:asciiTheme="minorEastAsia" w:hAnsiTheme="minorEastAsia"/>
                <w:szCs w:val="21"/>
              </w:rPr>
            </w:pPr>
            <w:r w:rsidRPr="000C4508">
              <w:rPr>
                <w:rFonts w:asciiTheme="minorEastAsia" w:hAnsiTheme="minorEastAsia" w:hint="eastAsia"/>
                <w:szCs w:val="21"/>
              </w:rPr>
              <w:t>世帯数</w:t>
            </w:r>
          </w:p>
        </w:tc>
      </w:tr>
      <w:tr w:rsidR="000C4508" w:rsidRPr="000C4508" w14:paraId="53CC5D10" w14:textId="77777777" w:rsidTr="00C016E2">
        <w:tc>
          <w:tcPr>
            <w:tcW w:w="1985" w:type="dxa"/>
          </w:tcPr>
          <w:p w14:paraId="224D4A5E" w14:textId="77777777" w:rsidR="0058299E" w:rsidRPr="000C4508" w:rsidRDefault="0058299E" w:rsidP="0058299E">
            <w:pPr>
              <w:pStyle w:val="a5"/>
              <w:ind w:leftChars="0" w:left="0"/>
              <w:jc w:val="center"/>
              <w:rPr>
                <w:rFonts w:asciiTheme="minorEastAsia" w:hAnsiTheme="minorEastAsia"/>
                <w:szCs w:val="21"/>
              </w:rPr>
            </w:pPr>
            <w:r w:rsidRPr="000C4508">
              <w:rPr>
                <w:rFonts w:asciiTheme="minorEastAsia" w:hAnsiTheme="minorEastAsia" w:hint="eastAsia"/>
                <w:szCs w:val="21"/>
              </w:rPr>
              <w:t>657</w:t>
            </w:r>
          </w:p>
        </w:tc>
        <w:tc>
          <w:tcPr>
            <w:tcW w:w="1843" w:type="dxa"/>
          </w:tcPr>
          <w:p w14:paraId="0A2ABA2A" w14:textId="77777777" w:rsidR="0058299E" w:rsidRPr="000C4508" w:rsidRDefault="0058299E" w:rsidP="0058299E">
            <w:pPr>
              <w:pStyle w:val="a5"/>
              <w:ind w:leftChars="0" w:left="0"/>
              <w:jc w:val="center"/>
              <w:rPr>
                <w:rFonts w:asciiTheme="minorEastAsia" w:hAnsiTheme="minorEastAsia"/>
                <w:szCs w:val="21"/>
              </w:rPr>
            </w:pPr>
            <w:r w:rsidRPr="000C4508">
              <w:rPr>
                <w:rFonts w:asciiTheme="minorEastAsia" w:hAnsiTheme="minorEastAsia" w:hint="eastAsia"/>
                <w:szCs w:val="21"/>
              </w:rPr>
              <w:t>326</w:t>
            </w:r>
          </w:p>
        </w:tc>
        <w:tc>
          <w:tcPr>
            <w:tcW w:w="1984" w:type="dxa"/>
          </w:tcPr>
          <w:p w14:paraId="243491B6" w14:textId="77777777" w:rsidR="0058299E" w:rsidRPr="000C4508" w:rsidRDefault="0058299E" w:rsidP="0058299E">
            <w:pPr>
              <w:pStyle w:val="a5"/>
              <w:ind w:leftChars="0" w:left="0"/>
              <w:jc w:val="center"/>
              <w:rPr>
                <w:rFonts w:asciiTheme="minorEastAsia" w:hAnsiTheme="minorEastAsia"/>
                <w:szCs w:val="21"/>
              </w:rPr>
            </w:pPr>
            <w:r w:rsidRPr="000C4508">
              <w:rPr>
                <w:rFonts w:asciiTheme="minorEastAsia" w:hAnsiTheme="minorEastAsia" w:hint="eastAsia"/>
                <w:szCs w:val="21"/>
              </w:rPr>
              <w:t>615</w:t>
            </w:r>
          </w:p>
        </w:tc>
        <w:tc>
          <w:tcPr>
            <w:tcW w:w="1843" w:type="dxa"/>
          </w:tcPr>
          <w:p w14:paraId="0FC6AC4A" w14:textId="77777777" w:rsidR="0058299E" w:rsidRPr="000C4508" w:rsidRDefault="0058299E" w:rsidP="0058299E">
            <w:pPr>
              <w:pStyle w:val="a5"/>
              <w:ind w:leftChars="0" w:left="0"/>
              <w:jc w:val="center"/>
              <w:rPr>
                <w:rFonts w:asciiTheme="minorEastAsia" w:hAnsiTheme="minorEastAsia"/>
                <w:szCs w:val="21"/>
              </w:rPr>
            </w:pPr>
            <w:r w:rsidRPr="000C4508">
              <w:rPr>
                <w:rFonts w:asciiTheme="minorEastAsia" w:hAnsiTheme="minorEastAsia" w:hint="eastAsia"/>
                <w:szCs w:val="21"/>
              </w:rPr>
              <w:t>331</w:t>
            </w:r>
          </w:p>
        </w:tc>
      </w:tr>
    </w:tbl>
    <w:p w14:paraId="621B01E8" w14:textId="77777777" w:rsidR="001D12BA" w:rsidRPr="000C4508" w:rsidRDefault="00C2309E" w:rsidP="00C2309E">
      <w:pPr>
        <w:pStyle w:val="a5"/>
        <w:ind w:leftChars="0" w:left="420"/>
        <w:rPr>
          <w:rFonts w:asciiTheme="minorEastAsia" w:hAnsiTheme="minorEastAsia"/>
          <w:szCs w:val="21"/>
        </w:rPr>
      </w:pPr>
      <w:r w:rsidRPr="000C4508">
        <w:rPr>
          <w:rFonts w:asciiTheme="minorEastAsia" w:hAnsiTheme="minorEastAsia" w:hint="eastAsia"/>
          <w:szCs w:val="21"/>
        </w:rPr>
        <w:t>（</w:t>
      </w:r>
      <w:r w:rsidR="001D12BA" w:rsidRPr="000C4508">
        <w:rPr>
          <w:rFonts w:asciiTheme="minorEastAsia" w:hAnsiTheme="minorEastAsia" w:hint="eastAsia"/>
          <w:szCs w:val="21"/>
        </w:rPr>
        <w:t>出展）平成22年</w:t>
      </w:r>
      <w:r w:rsidRPr="000C4508">
        <w:rPr>
          <w:rFonts w:asciiTheme="minorEastAsia" w:hAnsiTheme="minorEastAsia" w:hint="eastAsia"/>
          <w:szCs w:val="21"/>
        </w:rPr>
        <w:t>国勢調査</w:t>
      </w:r>
      <w:r w:rsidR="001D12BA" w:rsidRPr="000C4508">
        <w:rPr>
          <w:rFonts w:asciiTheme="minorEastAsia" w:hAnsiTheme="minorEastAsia" w:hint="eastAsia"/>
          <w:szCs w:val="21"/>
        </w:rPr>
        <w:t>、平成27年国勢調査</w:t>
      </w:r>
    </w:p>
    <w:p w14:paraId="41250BFB" w14:textId="77777777" w:rsidR="00D805ED" w:rsidRPr="000C4508" w:rsidRDefault="00D805ED" w:rsidP="00D805ED">
      <w:pPr>
        <w:pStyle w:val="a5"/>
        <w:ind w:leftChars="0" w:left="420"/>
        <w:rPr>
          <w:rFonts w:asciiTheme="minorEastAsia" w:hAnsiTheme="minorEastAsia"/>
          <w:szCs w:val="21"/>
        </w:rPr>
      </w:pPr>
    </w:p>
    <w:p w14:paraId="454968D6" w14:textId="77777777" w:rsidR="00C016E2" w:rsidRPr="000C4508" w:rsidRDefault="00C016E2" w:rsidP="00D805ED">
      <w:pPr>
        <w:pStyle w:val="a5"/>
        <w:ind w:leftChars="0" w:left="420"/>
        <w:rPr>
          <w:rFonts w:asciiTheme="minorEastAsia" w:hAnsiTheme="minorEastAsia"/>
          <w:szCs w:val="21"/>
        </w:rPr>
      </w:pPr>
    </w:p>
    <w:p w14:paraId="2C47AC9D" w14:textId="77777777" w:rsidR="00D805ED" w:rsidRPr="000C4508" w:rsidRDefault="003C724C" w:rsidP="00D805ED">
      <w:pPr>
        <w:pStyle w:val="a5"/>
        <w:ind w:leftChars="0" w:left="420"/>
        <w:jc w:val="right"/>
        <w:rPr>
          <w:rFonts w:asciiTheme="minorEastAsia" w:hAnsiTheme="minorEastAsia"/>
          <w:szCs w:val="21"/>
        </w:rPr>
      </w:pPr>
      <w:r w:rsidRPr="000C4508">
        <w:rPr>
          <w:rFonts w:asciiTheme="minorEastAsia" w:hAnsiTheme="minorEastAsia" w:hint="eastAsia"/>
          <w:szCs w:val="21"/>
        </w:rPr>
        <w:t>■就業者数</w:t>
      </w:r>
      <w:r w:rsidR="00D805ED" w:rsidRPr="000C4508">
        <w:rPr>
          <w:rFonts w:asciiTheme="minorEastAsia" w:hAnsiTheme="minorEastAsia" w:hint="eastAsia"/>
          <w:szCs w:val="21"/>
        </w:rPr>
        <w:t xml:space="preserve">　</w:t>
      </w:r>
      <w:r w:rsidRPr="000C4508">
        <w:rPr>
          <w:rFonts w:asciiTheme="minorEastAsia" w:hAnsiTheme="minorEastAsia" w:hint="eastAsia"/>
          <w:szCs w:val="21"/>
        </w:rPr>
        <w:t xml:space="preserve">　　　　　　　　　　　　　　　　　　　　　　　　</w:t>
      </w:r>
      <w:r w:rsidR="00D805ED" w:rsidRPr="000C4508">
        <w:rPr>
          <w:rFonts w:asciiTheme="minorEastAsia" w:hAnsiTheme="minorEastAsia" w:hint="eastAsia"/>
          <w:szCs w:val="21"/>
        </w:rPr>
        <w:t>（単位：人・％）</w:t>
      </w:r>
    </w:p>
    <w:tbl>
      <w:tblPr>
        <w:tblStyle w:val="a6"/>
        <w:tblW w:w="0" w:type="auto"/>
        <w:tblInd w:w="420" w:type="dxa"/>
        <w:tblLook w:val="04A0" w:firstRow="1" w:lastRow="0" w:firstColumn="1" w:lastColumn="0" w:noHBand="0" w:noVBand="1"/>
      </w:tblPr>
      <w:tblGrid>
        <w:gridCol w:w="1985"/>
        <w:gridCol w:w="1843"/>
        <w:gridCol w:w="1984"/>
        <w:gridCol w:w="1843"/>
      </w:tblGrid>
      <w:tr w:rsidR="000C4508" w:rsidRPr="000C4508" w14:paraId="1ABE53A6" w14:textId="77777777" w:rsidTr="002B3383">
        <w:tc>
          <w:tcPr>
            <w:tcW w:w="1985" w:type="dxa"/>
            <w:tcBorders>
              <w:tl2br w:val="single" w:sz="4" w:space="0" w:color="auto"/>
            </w:tcBorders>
          </w:tcPr>
          <w:p w14:paraId="54B5D8D4" w14:textId="77777777" w:rsidR="00D805ED" w:rsidRPr="000C4508" w:rsidRDefault="00D805ED" w:rsidP="00407155">
            <w:pPr>
              <w:pStyle w:val="a5"/>
              <w:ind w:leftChars="0" w:left="0"/>
              <w:jc w:val="center"/>
              <w:rPr>
                <w:rFonts w:asciiTheme="minorEastAsia" w:hAnsiTheme="minorEastAsia"/>
                <w:szCs w:val="21"/>
              </w:rPr>
            </w:pPr>
          </w:p>
        </w:tc>
        <w:tc>
          <w:tcPr>
            <w:tcW w:w="1843" w:type="dxa"/>
          </w:tcPr>
          <w:p w14:paraId="5F4C1607" w14:textId="77777777" w:rsidR="00D805ED" w:rsidRPr="000C4508" w:rsidRDefault="00D805ED" w:rsidP="00407155">
            <w:pPr>
              <w:pStyle w:val="a5"/>
              <w:ind w:leftChars="0" w:left="0"/>
              <w:jc w:val="center"/>
              <w:rPr>
                <w:rFonts w:asciiTheme="minorEastAsia" w:hAnsiTheme="minorEastAsia"/>
                <w:szCs w:val="21"/>
              </w:rPr>
            </w:pPr>
            <w:r w:rsidRPr="000C4508">
              <w:rPr>
                <w:rFonts w:asciiTheme="minorEastAsia" w:hAnsiTheme="minorEastAsia" w:hint="eastAsia"/>
                <w:szCs w:val="21"/>
              </w:rPr>
              <w:t>第１次産業</w:t>
            </w:r>
          </w:p>
        </w:tc>
        <w:tc>
          <w:tcPr>
            <w:tcW w:w="1984" w:type="dxa"/>
          </w:tcPr>
          <w:p w14:paraId="04F602A8" w14:textId="77777777" w:rsidR="00D805ED" w:rsidRPr="000C4508" w:rsidRDefault="00D805ED" w:rsidP="00407155">
            <w:pPr>
              <w:pStyle w:val="a5"/>
              <w:ind w:leftChars="0" w:left="0"/>
              <w:jc w:val="center"/>
              <w:rPr>
                <w:rFonts w:asciiTheme="minorEastAsia" w:hAnsiTheme="minorEastAsia"/>
                <w:szCs w:val="21"/>
              </w:rPr>
            </w:pPr>
            <w:r w:rsidRPr="000C4508">
              <w:rPr>
                <w:rFonts w:asciiTheme="minorEastAsia" w:hAnsiTheme="minorEastAsia" w:hint="eastAsia"/>
                <w:szCs w:val="21"/>
              </w:rPr>
              <w:t>第２次産業</w:t>
            </w:r>
          </w:p>
        </w:tc>
        <w:tc>
          <w:tcPr>
            <w:tcW w:w="1843" w:type="dxa"/>
          </w:tcPr>
          <w:p w14:paraId="6CD0A106" w14:textId="77777777" w:rsidR="00D805ED" w:rsidRPr="000C4508" w:rsidRDefault="00D805ED" w:rsidP="00407155">
            <w:pPr>
              <w:pStyle w:val="a5"/>
              <w:ind w:leftChars="0" w:left="0"/>
              <w:jc w:val="center"/>
              <w:rPr>
                <w:rFonts w:asciiTheme="minorEastAsia" w:hAnsiTheme="minorEastAsia"/>
                <w:szCs w:val="21"/>
              </w:rPr>
            </w:pPr>
            <w:r w:rsidRPr="000C4508">
              <w:rPr>
                <w:rFonts w:asciiTheme="minorEastAsia" w:hAnsiTheme="minorEastAsia" w:hint="eastAsia"/>
                <w:szCs w:val="21"/>
              </w:rPr>
              <w:t>第３次産業</w:t>
            </w:r>
          </w:p>
        </w:tc>
      </w:tr>
      <w:tr w:rsidR="000C4508" w:rsidRPr="000C4508" w14:paraId="01F6C39F" w14:textId="77777777" w:rsidTr="002B3383">
        <w:tc>
          <w:tcPr>
            <w:tcW w:w="1985" w:type="dxa"/>
          </w:tcPr>
          <w:p w14:paraId="129BD383" w14:textId="77777777" w:rsidR="00D805ED" w:rsidRPr="000C4508" w:rsidRDefault="00D805ED" w:rsidP="00407155">
            <w:pPr>
              <w:pStyle w:val="a5"/>
              <w:ind w:leftChars="0" w:left="0"/>
              <w:jc w:val="center"/>
              <w:rPr>
                <w:rFonts w:asciiTheme="minorEastAsia" w:hAnsiTheme="minorEastAsia"/>
                <w:szCs w:val="21"/>
              </w:rPr>
            </w:pPr>
            <w:r w:rsidRPr="000C4508">
              <w:rPr>
                <w:rFonts w:asciiTheme="minorEastAsia" w:hAnsiTheme="minorEastAsia" w:hint="eastAsia"/>
                <w:szCs w:val="21"/>
              </w:rPr>
              <w:t>就業者数</w:t>
            </w:r>
          </w:p>
        </w:tc>
        <w:tc>
          <w:tcPr>
            <w:tcW w:w="1843" w:type="dxa"/>
          </w:tcPr>
          <w:p w14:paraId="7F0DF1A6" w14:textId="77777777" w:rsidR="00D805ED" w:rsidRPr="000C4508" w:rsidRDefault="006C2B88" w:rsidP="00407155">
            <w:pPr>
              <w:pStyle w:val="a5"/>
              <w:ind w:leftChars="0" w:left="0"/>
              <w:jc w:val="center"/>
              <w:rPr>
                <w:rFonts w:asciiTheme="minorEastAsia" w:hAnsiTheme="minorEastAsia"/>
                <w:szCs w:val="21"/>
              </w:rPr>
            </w:pPr>
            <w:r w:rsidRPr="000C4508">
              <w:rPr>
                <w:rFonts w:asciiTheme="minorEastAsia" w:hAnsiTheme="minorEastAsia" w:hint="eastAsia"/>
                <w:szCs w:val="21"/>
              </w:rPr>
              <w:t>52</w:t>
            </w:r>
          </w:p>
        </w:tc>
        <w:tc>
          <w:tcPr>
            <w:tcW w:w="1984" w:type="dxa"/>
          </w:tcPr>
          <w:p w14:paraId="54FC5BD3" w14:textId="77777777" w:rsidR="00D805ED" w:rsidRPr="000C4508" w:rsidRDefault="006C2B88" w:rsidP="00407155">
            <w:pPr>
              <w:pStyle w:val="a5"/>
              <w:ind w:leftChars="0" w:left="0"/>
              <w:jc w:val="center"/>
              <w:rPr>
                <w:rFonts w:asciiTheme="minorEastAsia" w:hAnsiTheme="minorEastAsia"/>
                <w:szCs w:val="21"/>
              </w:rPr>
            </w:pPr>
            <w:r w:rsidRPr="000C4508">
              <w:rPr>
                <w:rFonts w:asciiTheme="minorEastAsia" w:hAnsiTheme="minorEastAsia" w:hint="eastAsia"/>
                <w:szCs w:val="21"/>
              </w:rPr>
              <w:t>19</w:t>
            </w:r>
          </w:p>
        </w:tc>
        <w:tc>
          <w:tcPr>
            <w:tcW w:w="1843" w:type="dxa"/>
          </w:tcPr>
          <w:p w14:paraId="705B847E" w14:textId="77777777" w:rsidR="00D805ED" w:rsidRPr="000C4508" w:rsidRDefault="006C2B88" w:rsidP="00407155">
            <w:pPr>
              <w:pStyle w:val="a5"/>
              <w:ind w:leftChars="0" w:left="0"/>
              <w:jc w:val="center"/>
              <w:rPr>
                <w:rFonts w:asciiTheme="minorEastAsia" w:hAnsiTheme="minorEastAsia"/>
                <w:szCs w:val="21"/>
              </w:rPr>
            </w:pPr>
            <w:r w:rsidRPr="000C4508">
              <w:rPr>
                <w:rFonts w:asciiTheme="minorEastAsia" w:hAnsiTheme="minorEastAsia" w:hint="eastAsia"/>
                <w:szCs w:val="21"/>
              </w:rPr>
              <w:t>183</w:t>
            </w:r>
          </w:p>
        </w:tc>
      </w:tr>
      <w:tr w:rsidR="000C4508" w:rsidRPr="000C4508" w14:paraId="4E0AB26F" w14:textId="77777777" w:rsidTr="002B3383">
        <w:tc>
          <w:tcPr>
            <w:tcW w:w="1985" w:type="dxa"/>
          </w:tcPr>
          <w:p w14:paraId="72BB6953" w14:textId="77777777" w:rsidR="00D805ED" w:rsidRPr="000C4508" w:rsidRDefault="00D805ED" w:rsidP="00407155">
            <w:pPr>
              <w:pStyle w:val="a5"/>
              <w:ind w:leftChars="0" w:left="0"/>
              <w:jc w:val="center"/>
              <w:rPr>
                <w:rFonts w:asciiTheme="minorEastAsia" w:hAnsiTheme="minorEastAsia"/>
                <w:szCs w:val="21"/>
              </w:rPr>
            </w:pPr>
            <w:r w:rsidRPr="000C4508">
              <w:rPr>
                <w:rFonts w:asciiTheme="minorEastAsia" w:hAnsiTheme="minorEastAsia" w:hint="eastAsia"/>
                <w:szCs w:val="21"/>
              </w:rPr>
              <w:t>割合</w:t>
            </w:r>
          </w:p>
        </w:tc>
        <w:tc>
          <w:tcPr>
            <w:tcW w:w="1843" w:type="dxa"/>
          </w:tcPr>
          <w:p w14:paraId="1AC488B2" w14:textId="77777777" w:rsidR="00D805ED" w:rsidRPr="000C4508" w:rsidRDefault="006C2B88" w:rsidP="00407155">
            <w:pPr>
              <w:pStyle w:val="a5"/>
              <w:ind w:leftChars="0" w:left="0"/>
              <w:jc w:val="center"/>
              <w:rPr>
                <w:rFonts w:asciiTheme="minorEastAsia" w:hAnsiTheme="minorEastAsia"/>
                <w:szCs w:val="21"/>
              </w:rPr>
            </w:pPr>
            <w:r w:rsidRPr="000C4508">
              <w:rPr>
                <w:rFonts w:asciiTheme="minorEastAsia" w:hAnsiTheme="minorEastAsia" w:hint="eastAsia"/>
                <w:szCs w:val="21"/>
              </w:rPr>
              <w:t>20.5</w:t>
            </w:r>
          </w:p>
        </w:tc>
        <w:tc>
          <w:tcPr>
            <w:tcW w:w="1984" w:type="dxa"/>
          </w:tcPr>
          <w:p w14:paraId="00BCE2AB" w14:textId="77777777" w:rsidR="00D805ED" w:rsidRPr="000C4508" w:rsidRDefault="006C2B88" w:rsidP="00407155">
            <w:pPr>
              <w:pStyle w:val="a5"/>
              <w:ind w:leftChars="0" w:left="0"/>
              <w:jc w:val="center"/>
              <w:rPr>
                <w:rFonts w:asciiTheme="minorEastAsia" w:hAnsiTheme="minorEastAsia"/>
                <w:szCs w:val="21"/>
              </w:rPr>
            </w:pPr>
            <w:r w:rsidRPr="000C4508">
              <w:rPr>
                <w:rFonts w:asciiTheme="minorEastAsia" w:hAnsiTheme="minorEastAsia" w:hint="eastAsia"/>
                <w:szCs w:val="21"/>
              </w:rPr>
              <w:t>7.5</w:t>
            </w:r>
          </w:p>
        </w:tc>
        <w:tc>
          <w:tcPr>
            <w:tcW w:w="1843" w:type="dxa"/>
          </w:tcPr>
          <w:p w14:paraId="695070F7" w14:textId="77777777" w:rsidR="00D805ED" w:rsidRPr="000C4508" w:rsidRDefault="006C2B88" w:rsidP="00407155">
            <w:pPr>
              <w:pStyle w:val="a5"/>
              <w:ind w:leftChars="0" w:left="0"/>
              <w:jc w:val="center"/>
              <w:rPr>
                <w:rFonts w:asciiTheme="minorEastAsia" w:hAnsiTheme="minorEastAsia"/>
                <w:szCs w:val="21"/>
              </w:rPr>
            </w:pPr>
            <w:r w:rsidRPr="000C4508">
              <w:rPr>
                <w:rFonts w:asciiTheme="minorEastAsia" w:hAnsiTheme="minorEastAsia" w:hint="eastAsia"/>
                <w:szCs w:val="21"/>
              </w:rPr>
              <w:t>72.0</w:t>
            </w:r>
          </w:p>
        </w:tc>
      </w:tr>
    </w:tbl>
    <w:p w14:paraId="0B6C378D" w14:textId="77777777" w:rsidR="00505C61" w:rsidRPr="000C4508" w:rsidRDefault="00D805ED" w:rsidP="00C2309E">
      <w:pPr>
        <w:pStyle w:val="a5"/>
        <w:ind w:leftChars="0" w:left="420"/>
        <w:rPr>
          <w:rFonts w:asciiTheme="minorEastAsia" w:hAnsiTheme="minorEastAsia"/>
          <w:szCs w:val="21"/>
        </w:rPr>
      </w:pPr>
      <w:r w:rsidRPr="000C4508">
        <w:rPr>
          <w:rFonts w:asciiTheme="minorEastAsia" w:hAnsiTheme="minorEastAsia" w:hint="eastAsia"/>
          <w:szCs w:val="21"/>
        </w:rPr>
        <w:t>（出展）</w:t>
      </w:r>
      <w:r w:rsidR="00877966" w:rsidRPr="000C4508">
        <w:rPr>
          <w:rFonts w:asciiTheme="minorEastAsia" w:hAnsiTheme="minorEastAsia" w:hint="eastAsia"/>
          <w:szCs w:val="21"/>
        </w:rPr>
        <w:t>平成27年</w:t>
      </w:r>
      <w:r w:rsidR="00C2309E" w:rsidRPr="000C4508">
        <w:rPr>
          <w:rFonts w:asciiTheme="minorEastAsia" w:hAnsiTheme="minorEastAsia" w:hint="eastAsia"/>
          <w:szCs w:val="21"/>
        </w:rPr>
        <w:t>国勢調査</w:t>
      </w:r>
    </w:p>
    <w:p w14:paraId="519BCCED" w14:textId="77777777" w:rsidR="00505C61" w:rsidRPr="000C4508" w:rsidRDefault="00505C61">
      <w:pPr>
        <w:widowControl/>
        <w:jc w:val="left"/>
        <w:rPr>
          <w:rFonts w:asciiTheme="minorEastAsia" w:hAnsiTheme="minorEastAsia"/>
          <w:szCs w:val="21"/>
        </w:rPr>
      </w:pPr>
      <w:r w:rsidRPr="000C4508">
        <w:rPr>
          <w:rFonts w:asciiTheme="minorEastAsia" w:hAnsiTheme="minorEastAsia"/>
          <w:szCs w:val="21"/>
        </w:rPr>
        <w:br w:type="page"/>
      </w:r>
    </w:p>
    <w:p w14:paraId="61117C7C" w14:textId="77777777" w:rsidR="00C2309E" w:rsidRPr="000C4508" w:rsidRDefault="00C2309E" w:rsidP="00C2309E">
      <w:pPr>
        <w:pStyle w:val="a5"/>
        <w:numPr>
          <w:ilvl w:val="0"/>
          <w:numId w:val="1"/>
        </w:numPr>
        <w:ind w:leftChars="0"/>
        <w:rPr>
          <w:rFonts w:asciiTheme="minorEastAsia" w:hAnsiTheme="minorEastAsia"/>
          <w:szCs w:val="21"/>
        </w:rPr>
      </w:pPr>
      <w:r w:rsidRPr="000C4508">
        <w:rPr>
          <w:rFonts w:asciiTheme="minorEastAsia" w:hAnsiTheme="minorEastAsia" w:hint="eastAsia"/>
          <w:szCs w:val="21"/>
        </w:rPr>
        <w:lastRenderedPageBreak/>
        <w:t>計画の対象とする地区</w:t>
      </w:r>
    </w:p>
    <w:p w14:paraId="76E17976" w14:textId="77777777" w:rsidR="00C2309E" w:rsidRPr="000C4508" w:rsidRDefault="005318E8" w:rsidP="00C2309E">
      <w:pPr>
        <w:pStyle w:val="a5"/>
        <w:ind w:leftChars="0" w:left="420"/>
        <w:rPr>
          <w:rFonts w:asciiTheme="minorEastAsia" w:hAnsiTheme="minorEastAsia"/>
          <w:szCs w:val="21"/>
        </w:rPr>
      </w:pPr>
      <w:r w:rsidRPr="000C4508">
        <w:rPr>
          <w:rFonts w:asciiTheme="minorEastAsia" w:hAnsiTheme="minorEastAsia" w:hint="eastAsia"/>
          <w:szCs w:val="21"/>
        </w:rPr>
        <w:t xml:space="preserve">　</w:t>
      </w:r>
      <w:r w:rsidR="00C2309E" w:rsidRPr="000C4508">
        <w:rPr>
          <w:rFonts w:asciiTheme="minorEastAsia" w:hAnsiTheme="minorEastAsia" w:hint="eastAsia"/>
          <w:szCs w:val="21"/>
        </w:rPr>
        <w:t>離島振興対策実施地域・・・知夫村全域</w:t>
      </w:r>
    </w:p>
    <w:p w14:paraId="42FD8A98" w14:textId="77777777" w:rsidR="00C66E34" w:rsidRPr="000C4508" w:rsidRDefault="00C66E34" w:rsidP="00C2309E">
      <w:pPr>
        <w:pStyle w:val="a5"/>
        <w:ind w:leftChars="0" w:left="420"/>
        <w:rPr>
          <w:rFonts w:asciiTheme="minorEastAsia" w:hAnsiTheme="minorEastAsia"/>
          <w:szCs w:val="21"/>
        </w:rPr>
      </w:pPr>
    </w:p>
    <w:p w14:paraId="13BAC442" w14:textId="77777777" w:rsidR="00C016E2" w:rsidRPr="000C4508" w:rsidRDefault="00C016E2" w:rsidP="00C2309E">
      <w:pPr>
        <w:pStyle w:val="a5"/>
        <w:ind w:leftChars="0" w:left="420"/>
        <w:rPr>
          <w:rFonts w:asciiTheme="minorEastAsia" w:hAnsiTheme="minorEastAsia"/>
          <w:szCs w:val="21"/>
        </w:rPr>
      </w:pPr>
    </w:p>
    <w:p w14:paraId="7F07E60C" w14:textId="77777777" w:rsidR="00C2309E" w:rsidRPr="000C4508" w:rsidRDefault="00C2309E" w:rsidP="00C2309E">
      <w:pPr>
        <w:pStyle w:val="a5"/>
        <w:numPr>
          <w:ilvl w:val="0"/>
          <w:numId w:val="1"/>
        </w:numPr>
        <w:ind w:leftChars="0"/>
        <w:rPr>
          <w:rFonts w:asciiTheme="minorEastAsia" w:hAnsiTheme="minorEastAsia"/>
          <w:szCs w:val="21"/>
        </w:rPr>
      </w:pPr>
      <w:r w:rsidRPr="000C4508">
        <w:rPr>
          <w:rFonts w:asciiTheme="minorEastAsia" w:hAnsiTheme="minorEastAsia" w:hint="eastAsia"/>
          <w:szCs w:val="21"/>
        </w:rPr>
        <w:t>計画期間</w:t>
      </w:r>
    </w:p>
    <w:p w14:paraId="6D1164E6" w14:textId="061790CA" w:rsidR="00C2309E" w:rsidRPr="000C4508" w:rsidRDefault="005318E8" w:rsidP="00C2309E">
      <w:pPr>
        <w:pStyle w:val="a5"/>
        <w:ind w:leftChars="0" w:left="420"/>
        <w:rPr>
          <w:rFonts w:asciiTheme="minorEastAsia" w:hAnsiTheme="minorEastAsia"/>
          <w:szCs w:val="21"/>
        </w:rPr>
      </w:pPr>
      <w:r w:rsidRPr="000C4508">
        <w:rPr>
          <w:rFonts w:asciiTheme="minorEastAsia" w:hAnsiTheme="minorEastAsia" w:hint="eastAsia"/>
          <w:szCs w:val="21"/>
        </w:rPr>
        <w:t xml:space="preserve">　</w:t>
      </w:r>
      <w:r w:rsidR="00C2309E" w:rsidRPr="000C4508">
        <w:rPr>
          <w:rFonts w:asciiTheme="minorEastAsia" w:hAnsiTheme="minorEastAsia" w:hint="eastAsia"/>
          <w:szCs w:val="21"/>
        </w:rPr>
        <w:t>本計画の計画期間は、</w:t>
      </w:r>
      <w:r w:rsidR="00C2309E" w:rsidRPr="00DE6C05">
        <w:rPr>
          <w:rFonts w:asciiTheme="minorEastAsia" w:hAnsiTheme="minorEastAsia" w:hint="eastAsia"/>
          <w:szCs w:val="21"/>
        </w:rPr>
        <w:t>平成</w:t>
      </w:r>
      <w:r w:rsidR="000C4508" w:rsidRPr="00DE6C05">
        <w:rPr>
          <w:rFonts w:asciiTheme="minorEastAsia" w:hAnsiTheme="minorEastAsia" w:hint="eastAsia"/>
          <w:szCs w:val="21"/>
        </w:rPr>
        <w:t>31</w:t>
      </w:r>
      <w:r w:rsidR="00C2309E" w:rsidRPr="00DE6C05">
        <w:rPr>
          <w:rFonts w:asciiTheme="minorEastAsia" w:hAnsiTheme="minorEastAsia" w:hint="eastAsia"/>
          <w:szCs w:val="21"/>
        </w:rPr>
        <w:t>年</w:t>
      </w:r>
      <w:r w:rsidR="000C4508" w:rsidRPr="00DE6C05">
        <w:rPr>
          <w:rFonts w:asciiTheme="minorEastAsia" w:hAnsiTheme="minorEastAsia" w:hint="eastAsia"/>
          <w:szCs w:val="21"/>
        </w:rPr>
        <w:t>1</w:t>
      </w:r>
      <w:r w:rsidR="00C2309E" w:rsidRPr="00DE6C05">
        <w:rPr>
          <w:rFonts w:asciiTheme="minorEastAsia" w:hAnsiTheme="minorEastAsia" w:hint="eastAsia"/>
          <w:szCs w:val="21"/>
        </w:rPr>
        <w:t>月</w:t>
      </w:r>
      <w:r w:rsidR="000C4508" w:rsidRPr="00DE6C05">
        <w:rPr>
          <w:rFonts w:asciiTheme="minorEastAsia" w:hAnsiTheme="minorEastAsia" w:hint="eastAsia"/>
          <w:szCs w:val="21"/>
        </w:rPr>
        <w:t>1</w:t>
      </w:r>
      <w:r w:rsidR="00C2309E" w:rsidRPr="00DE6C05">
        <w:rPr>
          <w:rFonts w:asciiTheme="minorEastAsia" w:hAnsiTheme="minorEastAsia" w:hint="eastAsia"/>
          <w:szCs w:val="21"/>
        </w:rPr>
        <w:t>日</w:t>
      </w:r>
      <w:r w:rsidR="00C2309E" w:rsidRPr="000C4508">
        <w:rPr>
          <w:rFonts w:asciiTheme="minorEastAsia" w:hAnsiTheme="minorEastAsia" w:hint="eastAsia"/>
          <w:szCs w:val="21"/>
        </w:rPr>
        <w:t>から平成</w:t>
      </w:r>
      <w:r w:rsidR="00103EA7" w:rsidRPr="000C4508">
        <w:rPr>
          <w:rFonts w:asciiTheme="minorEastAsia" w:hAnsiTheme="minorEastAsia" w:hint="eastAsia"/>
          <w:szCs w:val="21"/>
        </w:rPr>
        <w:t>3</w:t>
      </w:r>
      <w:r w:rsidR="00103EA7" w:rsidRPr="000C4508">
        <w:rPr>
          <w:rFonts w:asciiTheme="minorEastAsia" w:hAnsiTheme="minorEastAsia"/>
          <w:szCs w:val="21"/>
        </w:rPr>
        <w:t>5</w:t>
      </w:r>
      <w:r w:rsidR="00C2309E" w:rsidRPr="000C4508">
        <w:rPr>
          <w:rFonts w:asciiTheme="minorEastAsia" w:hAnsiTheme="minorEastAsia" w:hint="eastAsia"/>
          <w:szCs w:val="21"/>
        </w:rPr>
        <w:t>年3月31日までとします。</w:t>
      </w:r>
    </w:p>
    <w:p w14:paraId="4F58C636" w14:textId="77777777" w:rsidR="00C2309E" w:rsidRPr="000C4508" w:rsidRDefault="00C2309E" w:rsidP="00C2309E">
      <w:pPr>
        <w:pStyle w:val="a5"/>
        <w:ind w:leftChars="0" w:left="420"/>
        <w:rPr>
          <w:rFonts w:asciiTheme="minorEastAsia" w:hAnsiTheme="minorEastAsia"/>
          <w:szCs w:val="21"/>
        </w:rPr>
      </w:pPr>
    </w:p>
    <w:p w14:paraId="1BB8ECCC" w14:textId="77777777" w:rsidR="00C016E2" w:rsidRPr="000C4508" w:rsidRDefault="00C016E2" w:rsidP="00C2309E">
      <w:pPr>
        <w:pStyle w:val="a5"/>
        <w:ind w:leftChars="0" w:left="420"/>
        <w:rPr>
          <w:rFonts w:asciiTheme="minorEastAsia" w:hAnsiTheme="minorEastAsia"/>
          <w:szCs w:val="21"/>
        </w:rPr>
      </w:pPr>
    </w:p>
    <w:p w14:paraId="20610628" w14:textId="77777777" w:rsidR="00C2309E" w:rsidRPr="000C4508" w:rsidRDefault="00C2309E" w:rsidP="00C2309E">
      <w:pPr>
        <w:pStyle w:val="a5"/>
        <w:numPr>
          <w:ilvl w:val="0"/>
          <w:numId w:val="1"/>
        </w:numPr>
        <w:ind w:leftChars="0"/>
        <w:rPr>
          <w:rFonts w:asciiTheme="minorEastAsia" w:hAnsiTheme="minorEastAsia"/>
          <w:szCs w:val="21"/>
        </w:rPr>
      </w:pPr>
      <w:r w:rsidRPr="000C4508">
        <w:rPr>
          <w:rFonts w:asciiTheme="minorEastAsia" w:hAnsiTheme="minorEastAsia" w:hint="eastAsia"/>
          <w:szCs w:val="21"/>
        </w:rPr>
        <w:t>対象地区の産業の振興の基本方針</w:t>
      </w:r>
    </w:p>
    <w:p w14:paraId="45360146" w14:textId="77777777" w:rsidR="00DE59B3" w:rsidRPr="000C4508" w:rsidRDefault="00C2309E" w:rsidP="00877966">
      <w:pPr>
        <w:pStyle w:val="a5"/>
        <w:numPr>
          <w:ilvl w:val="0"/>
          <w:numId w:val="2"/>
        </w:numPr>
        <w:ind w:leftChars="0"/>
        <w:rPr>
          <w:rFonts w:asciiTheme="minorEastAsia" w:hAnsiTheme="minorEastAsia"/>
          <w:szCs w:val="21"/>
        </w:rPr>
      </w:pPr>
      <w:r w:rsidRPr="000C4508">
        <w:rPr>
          <w:rFonts w:asciiTheme="minorEastAsia" w:hAnsiTheme="minorEastAsia" w:hint="eastAsia"/>
          <w:szCs w:val="21"/>
        </w:rPr>
        <w:t>知夫村の産業の現状</w:t>
      </w:r>
    </w:p>
    <w:p w14:paraId="43DBC4FA" w14:textId="77777777" w:rsidR="00877966" w:rsidRPr="000C4508" w:rsidRDefault="00877966" w:rsidP="00DE59B3">
      <w:pPr>
        <w:pStyle w:val="a5"/>
        <w:ind w:leftChars="0" w:left="1140"/>
        <w:rPr>
          <w:rFonts w:asciiTheme="minorEastAsia" w:hAnsiTheme="minorEastAsia"/>
          <w:szCs w:val="21"/>
        </w:rPr>
      </w:pPr>
      <w:r w:rsidRPr="000C4508">
        <w:rPr>
          <w:rFonts w:asciiTheme="minorEastAsia" w:hAnsiTheme="minorEastAsia" w:hint="eastAsia"/>
          <w:szCs w:val="21"/>
        </w:rPr>
        <w:t xml:space="preserve">　本村の就業者数は、平成27年では</w:t>
      </w:r>
      <w:r w:rsidR="0058299E" w:rsidRPr="000C4508">
        <w:rPr>
          <w:rFonts w:asciiTheme="minorEastAsia" w:hAnsiTheme="minorEastAsia" w:hint="eastAsia"/>
          <w:szCs w:val="21"/>
        </w:rPr>
        <w:t>254</w:t>
      </w:r>
      <w:r w:rsidRPr="000C4508">
        <w:rPr>
          <w:rFonts w:asciiTheme="minorEastAsia" w:hAnsiTheme="minorEastAsia" w:hint="eastAsia"/>
          <w:szCs w:val="21"/>
        </w:rPr>
        <w:t>人で、平成22年の</w:t>
      </w:r>
      <w:r w:rsidR="00D805ED" w:rsidRPr="000C4508">
        <w:rPr>
          <w:rFonts w:asciiTheme="minorEastAsia" w:hAnsiTheme="minorEastAsia" w:hint="eastAsia"/>
          <w:szCs w:val="21"/>
        </w:rPr>
        <w:t>268</w:t>
      </w:r>
      <w:r w:rsidRPr="000C4508">
        <w:rPr>
          <w:rFonts w:asciiTheme="minorEastAsia" w:hAnsiTheme="minorEastAsia" w:hint="eastAsia"/>
          <w:szCs w:val="21"/>
        </w:rPr>
        <w:t>人から5年間で</w:t>
      </w:r>
      <w:r w:rsidR="00D805ED" w:rsidRPr="000C4508">
        <w:rPr>
          <w:rFonts w:asciiTheme="minorEastAsia" w:hAnsiTheme="minorEastAsia" w:hint="eastAsia"/>
          <w:szCs w:val="21"/>
        </w:rPr>
        <w:t>14</w:t>
      </w:r>
      <w:r w:rsidRPr="000C4508">
        <w:rPr>
          <w:rFonts w:asciiTheme="minorEastAsia" w:hAnsiTheme="minorEastAsia" w:hint="eastAsia"/>
          <w:szCs w:val="21"/>
        </w:rPr>
        <w:t>人減少しました。</w:t>
      </w:r>
    </w:p>
    <w:p w14:paraId="61208FE6" w14:textId="77777777" w:rsidR="00C66E34" w:rsidRPr="000C4508" w:rsidRDefault="00877966" w:rsidP="00C66E34">
      <w:pPr>
        <w:pStyle w:val="a5"/>
        <w:ind w:leftChars="0" w:left="1140"/>
        <w:rPr>
          <w:rFonts w:asciiTheme="minorEastAsia" w:hAnsiTheme="minorEastAsia"/>
          <w:szCs w:val="21"/>
        </w:rPr>
      </w:pPr>
      <w:r w:rsidRPr="000C4508">
        <w:rPr>
          <w:rFonts w:asciiTheme="minorEastAsia" w:hAnsiTheme="minorEastAsia" w:hint="eastAsia"/>
          <w:szCs w:val="21"/>
        </w:rPr>
        <w:t xml:space="preserve">　産業別就業者の構成比は、平成27年では、第一次産業が</w:t>
      </w:r>
      <w:r w:rsidR="00615520" w:rsidRPr="000C4508">
        <w:rPr>
          <w:rFonts w:asciiTheme="minorEastAsia" w:hAnsiTheme="minorEastAsia" w:hint="eastAsia"/>
          <w:szCs w:val="21"/>
        </w:rPr>
        <w:t>2</w:t>
      </w:r>
      <w:r w:rsidR="006C2B88" w:rsidRPr="000C4508">
        <w:rPr>
          <w:rFonts w:asciiTheme="minorEastAsia" w:hAnsiTheme="minorEastAsia" w:hint="eastAsia"/>
          <w:szCs w:val="21"/>
        </w:rPr>
        <w:t>0.5</w:t>
      </w:r>
      <w:r w:rsidRPr="000C4508">
        <w:rPr>
          <w:rFonts w:asciiTheme="minorEastAsia" w:hAnsiTheme="minorEastAsia" w:hint="eastAsia"/>
          <w:szCs w:val="21"/>
        </w:rPr>
        <w:t>%、第二次産業が</w:t>
      </w:r>
      <w:r w:rsidR="00615520" w:rsidRPr="000C4508">
        <w:rPr>
          <w:rFonts w:asciiTheme="minorEastAsia" w:hAnsiTheme="minorEastAsia" w:hint="eastAsia"/>
          <w:szCs w:val="21"/>
        </w:rPr>
        <w:t>7</w:t>
      </w:r>
      <w:r w:rsidR="006C2B88" w:rsidRPr="000C4508">
        <w:rPr>
          <w:rFonts w:asciiTheme="minorEastAsia" w:hAnsiTheme="minorEastAsia" w:hint="eastAsia"/>
          <w:szCs w:val="21"/>
        </w:rPr>
        <w:t>.5</w:t>
      </w:r>
      <w:r w:rsidRPr="000C4508">
        <w:rPr>
          <w:rFonts w:asciiTheme="minorEastAsia" w:hAnsiTheme="minorEastAsia" w:hint="eastAsia"/>
          <w:szCs w:val="21"/>
        </w:rPr>
        <w:t>%、第三次産業が</w:t>
      </w:r>
      <w:r w:rsidR="00615520" w:rsidRPr="000C4508">
        <w:rPr>
          <w:rFonts w:asciiTheme="minorEastAsia" w:hAnsiTheme="minorEastAsia" w:hint="eastAsia"/>
          <w:szCs w:val="21"/>
        </w:rPr>
        <w:t>72</w:t>
      </w:r>
      <w:r w:rsidR="006C2B88" w:rsidRPr="000C4508">
        <w:rPr>
          <w:rFonts w:asciiTheme="minorEastAsia" w:hAnsiTheme="minorEastAsia" w:hint="eastAsia"/>
          <w:szCs w:val="21"/>
        </w:rPr>
        <w:t>.0</w:t>
      </w:r>
      <w:r w:rsidRPr="000C4508">
        <w:rPr>
          <w:rFonts w:asciiTheme="minorEastAsia" w:hAnsiTheme="minorEastAsia" w:hint="eastAsia"/>
          <w:szCs w:val="21"/>
        </w:rPr>
        <w:t>%を占めています。さらに、産業分類別にみると、</w:t>
      </w:r>
      <w:r w:rsidR="00615520" w:rsidRPr="000C4508">
        <w:rPr>
          <w:rFonts w:asciiTheme="minorEastAsia" w:hAnsiTheme="minorEastAsia" w:hint="eastAsia"/>
          <w:szCs w:val="21"/>
        </w:rPr>
        <w:t>公務</w:t>
      </w:r>
      <w:r w:rsidRPr="000C4508">
        <w:rPr>
          <w:rFonts w:asciiTheme="minorEastAsia" w:hAnsiTheme="minorEastAsia" w:hint="eastAsia"/>
          <w:szCs w:val="21"/>
        </w:rPr>
        <w:t>が</w:t>
      </w:r>
      <w:r w:rsidR="00615520" w:rsidRPr="000C4508">
        <w:rPr>
          <w:rFonts w:asciiTheme="minorEastAsia" w:hAnsiTheme="minorEastAsia" w:hint="eastAsia"/>
          <w:szCs w:val="21"/>
        </w:rPr>
        <w:t>17</w:t>
      </w:r>
      <w:r w:rsidR="006C2B88" w:rsidRPr="000C4508">
        <w:rPr>
          <w:rFonts w:asciiTheme="minorEastAsia" w:hAnsiTheme="minorEastAsia" w:hint="eastAsia"/>
          <w:szCs w:val="21"/>
        </w:rPr>
        <w:t>.3</w:t>
      </w:r>
      <w:r w:rsidRPr="000C4508">
        <w:rPr>
          <w:rFonts w:asciiTheme="minorEastAsia" w:hAnsiTheme="minorEastAsia" w:hint="eastAsia"/>
          <w:szCs w:val="21"/>
        </w:rPr>
        <w:t>%と最も高く、次いで</w:t>
      </w:r>
      <w:r w:rsidR="00615520" w:rsidRPr="000C4508">
        <w:rPr>
          <w:rFonts w:asciiTheme="minorEastAsia" w:hAnsiTheme="minorEastAsia" w:hint="eastAsia"/>
          <w:szCs w:val="21"/>
        </w:rPr>
        <w:t>医療福祉1</w:t>
      </w:r>
      <w:r w:rsidR="006C2B88" w:rsidRPr="000C4508">
        <w:rPr>
          <w:rFonts w:asciiTheme="minorEastAsia" w:hAnsiTheme="minorEastAsia" w:hint="eastAsia"/>
          <w:szCs w:val="21"/>
        </w:rPr>
        <w:t>5.7</w:t>
      </w:r>
      <w:r w:rsidR="00615520" w:rsidRPr="000C4508">
        <w:rPr>
          <w:rFonts w:asciiTheme="minorEastAsia" w:hAnsiTheme="minorEastAsia" w:hint="eastAsia"/>
          <w:szCs w:val="21"/>
        </w:rPr>
        <w:t>%、漁業14</w:t>
      </w:r>
      <w:r w:rsidR="006C2B88" w:rsidRPr="000C4508">
        <w:rPr>
          <w:rFonts w:asciiTheme="minorEastAsia" w:hAnsiTheme="minorEastAsia" w:hint="eastAsia"/>
          <w:szCs w:val="21"/>
        </w:rPr>
        <w:t>.2</w:t>
      </w:r>
      <w:r w:rsidR="00615520" w:rsidRPr="000C4508">
        <w:rPr>
          <w:rFonts w:asciiTheme="minorEastAsia" w:hAnsiTheme="minorEastAsia" w:hint="eastAsia"/>
          <w:szCs w:val="21"/>
        </w:rPr>
        <w:t>%</w:t>
      </w:r>
      <w:r w:rsidRPr="000C4508">
        <w:rPr>
          <w:rFonts w:asciiTheme="minorEastAsia" w:hAnsiTheme="minorEastAsia" w:hint="eastAsia"/>
          <w:szCs w:val="21"/>
        </w:rPr>
        <w:t>の順になっています。</w:t>
      </w:r>
    </w:p>
    <w:p w14:paraId="393D45AB" w14:textId="77777777" w:rsidR="008117FD" w:rsidRPr="000C4508" w:rsidRDefault="00232B99" w:rsidP="00C66E34">
      <w:pPr>
        <w:pStyle w:val="a5"/>
        <w:ind w:leftChars="0" w:left="1140"/>
        <w:rPr>
          <w:rFonts w:asciiTheme="minorEastAsia" w:hAnsiTheme="minorEastAsia"/>
          <w:szCs w:val="21"/>
        </w:rPr>
      </w:pPr>
      <w:r w:rsidRPr="000C4508">
        <w:rPr>
          <w:rFonts w:asciiTheme="minorEastAsia" w:hAnsiTheme="minorEastAsia" w:hint="eastAsia"/>
          <w:szCs w:val="21"/>
        </w:rPr>
        <w:t xml:space="preserve">　</w:t>
      </w:r>
      <w:r w:rsidR="00BB2753" w:rsidRPr="000C4508">
        <w:rPr>
          <w:rFonts w:asciiTheme="minorEastAsia" w:hAnsiTheme="minorEastAsia" w:hint="eastAsia"/>
          <w:szCs w:val="21"/>
        </w:rPr>
        <w:t>農業</w:t>
      </w:r>
      <w:r w:rsidRPr="000C4508">
        <w:rPr>
          <w:rFonts w:asciiTheme="minorEastAsia" w:hAnsiTheme="minorEastAsia" w:hint="eastAsia"/>
          <w:szCs w:val="21"/>
        </w:rPr>
        <w:t>については</w:t>
      </w:r>
      <w:r w:rsidR="00BB2753" w:rsidRPr="000C4508">
        <w:rPr>
          <w:rFonts w:asciiTheme="minorEastAsia" w:hAnsiTheme="minorEastAsia" w:hint="eastAsia"/>
          <w:szCs w:val="21"/>
        </w:rPr>
        <w:t>、わずかに家庭菜園的な畑で自家消費される程度の</w:t>
      </w:r>
      <w:r w:rsidR="005F7B92" w:rsidRPr="000C4508">
        <w:rPr>
          <w:rFonts w:asciiTheme="minorEastAsia" w:hAnsiTheme="minorEastAsia" w:hint="eastAsia"/>
          <w:szCs w:val="21"/>
        </w:rPr>
        <w:t>耕作が</w:t>
      </w:r>
      <w:r w:rsidR="00BB2753" w:rsidRPr="000C4508">
        <w:rPr>
          <w:rFonts w:asciiTheme="minorEastAsia" w:hAnsiTheme="minorEastAsia" w:hint="eastAsia"/>
          <w:szCs w:val="21"/>
        </w:rPr>
        <w:t>なされているに過ぎず、昭和62年以降は水稲栽培もなく、コメや果実については本土からの移入によって賄われ、基礎的な食料の自給率は低いのが現状です。</w:t>
      </w:r>
    </w:p>
    <w:p w14:paraId="7EA68629" w14:textId="77777777" w:rsidR="00D57BA1" w:rsidRPr="000C4508" w:rsidRDefault="00D57BA1" w:rsidP="002F0E80">
      <w:pPr>
        <w:pStyle w:val="a5"/>
        <w:ind w:leftChars="0" w:left="1140"/>
        <w:rPr>
          <w:rFonts w:asciiTheme="minorEastAsia" w:hAnsiTheme="minorEastAsia"/>
          <w:szCs w:val="21"/>
        </w:rPr>
      </w:pPr>
      <w:r w:rsidRPr="000C4508">
        <w:rPr>
          <w:rFonts w:asciiTheme="minorEastAsia" w:hAnsiTheme="minorEastAsia" w:hint="eastAsia"/>
          <w:szCs w:val="21"/>
        </w:rPr>
        <w:t xml:space="preserve">　畜産業については、村の面積の約半分（654ha）を占める牧畑は牧道や草地改良等の基盤整備が進み、子牛導入時の奨励や流通経路の確立など畜産振興策</w:t>
      </w:r>
      <w:r w:rsidR="005F7B92" w:rsidRPr="000C4508">
        <w:rPr>
          <w:rFonts w:asciiTheme="minorEastAsia" w:hAnsiTheme="minorEastAsia" w:hint="eastAsia"/>
          <w:szCs w:val="21"/>
        </w:rPr>
        <w:t>が</w:t>
      </w:r>
      <w:r w:rsidRPr="000C4508">
        <w:rPr>
          <w:rFonts w:asciiTheme="minorEastAsia" w:hAnsiTheme="minorEastAsia" w:hint="eastAsia"/>
          <w:szCs w:val="21"/>
        </w:rPr>
        <w:t>積極的に進められ</w:t>
      </w:r>
      <w:r w:rsidR="005F7B92" w:rsidRPr="000C4508">
        <w:rPr>
          <w:rFonts w:asciiTheme="minorEastAsia" w:hAnsiTheme="minorEastAsia" w:hint="eastAsia"/>
          <w:szCs w:val="21"/>
        </w:rPr>
        <w:t>、</w:t>
      </w:r>
      <w:r w:rsidRPr="000C4508">
        <w:rPr>
          <w:rFonts w:asciiTheme="minorEastAsia" w:hAnsiTheme="minorEastAsia" w:hint="eastAsia"/>
          <w:szCs w:val="21"/>
        </w:rPr>
        <w:t>現在では主力産業となっています。しかし、生産者の高齢化や規模の零細性、担い手不足等により経営基盤が弱く、技術の蓄積や多頭飼養は進みつつあるものの、全体としての生産頭数や畜産農家数は減少傾向にあります。</w:t>
      </w:r>
    </w:p>
    <w:p w14:paraId="5575D951" w14:textId="77777777" w:rsidR="00505C61" w:rsidRPr="000C4508" w:rsidRDefault="00505C61" w:rsidP="002F0E80">
      <w:pPr>
        <w:pStyle w:val="a5"/>
        <w:ind w:leftChars="0" w:left="1140"/>
        <w:rPr>
          <w:rFonts w:asciiTheme="minorEastAsia" w:hAnsiTheme="minorEastAsia"/>
          <w:szCs w:val="21"/>
        </w:rPr>
      </w:pPr>
    </w:p>
    <w:p w14:paraId="251ECD2C" w14:textId="77777777" w:rsidR="00C016E2" w:rsidRPr="000C4508" w:rsidRDefault="00C016E2" w:rsidP="002F0E80">
      <w:pPr>
        <w:pStyle w:val="a5"/>
        <w:ind w:leftChars="0" w:left="1140"/>
        <w:rPr>
          <w:rFonts w:asciiTheme="minorEastAsia" w:hAnsiTheme="minorEastAsia"/>
          <w:szCs w:val="21"/>
        </w:rPr>
      </w:pPr>
    </w:p>
    <w:p w14:paraId="29B1D52C" w14:textId="77777777" w:rsidR="00C53037" w:rsidRPr="000C4508" w:rsidRDefault="00C53037" w:rsidP="00C53037">
      <w:pPr>
        <w:pStyle w:val="a5"/>
        <w:ind w:leftChars="0" w:left="420"/>
        <w:jc w:val="right"/>
        <w:rPr>
          <w:rFonts w:asciiTheme="minorEastAsia" w:hAnsiTheme="minorEastAsia"/>
          <w:szCs w:val="21"/>
        </w:rPr>
      </w:pPr>
      <w:r w:rsidRPr="000C4508">
        <w:rPr>
          <w:rFonts w:asciiTheme="minorEastAsia" w:hAnsiTheme="minorEastAsia" w:hint="eastAsia"/>
          <w:szCs w:val="21"/>
        </w:rPr>
        <w:t>■子牛の生産頭数及び販売額　　　　　　　　　　　　　（単位：頭・</w:t>
      </w:r>
      <w:r w:rsidR="000C58EF" w:rsidRPr="000C4508">
        <w:rPr>
          <w:rFonts w:asciiTheme="minorEastAsia" w:hAnsiTheme="minorEastAsia" w:hint="eastAsia"/>
          <w:szCs w:val="21"/>
        </w:rPr>
        <w:t>百万</w:t>
      </w:r>
      <w:r w:rsidRPr="000C4508">
        <w:rPr>
          <w:rFonts w:asciiTheme="minorEastAsia" w:hAnsiTheme="minorEastAsia" w:hint="eastAsia"/>
          <w:szCs w:val="21"/>
        </w:rPr>
        <w:t>円）</w:t>
      </w:r>
    </w:p>
    <w:tbl>
      <w:tblPr>
        <w:tblStyle w:val="a6"/>
        <w:tblW w:w="0" w:type="auto"/>
        <w:tblInd w:w="1140" w:type="dxa"/>
        <w:tblLook w:val="04A0" w:firstRow="1" w:lastRow="0" w:firstColumn="1" w:lastColumn="0" w:noHBand="0" w:noVBand="1"/>
      </w:tblPr>
      <w:tblGrid>
        <w:gridCol w:w="1489"/>
        <w:gridCol w:w="1491"/>
        <w:gridCol w:w="1458"/>
        <w:gridCol w:w="1458"/>
        <w:gridCol w:w="1458"/>
      </w:tblGrid>
      <w:tr w:rsidR="000C4508" w:rsidRPr="000C4508" w14:paraId="7E307A36" w14:textId="77777777" w:rsidTr="00E75CF1">
        <w:tc>
          <w:tcPr>
            <w:tcW w:w="1489" w:type="dxa"/>
            <w:tcBorders>
              <w:tl2br w:val="single" w:sz="4" w:space="0" w:color="auto"/>
            </w:tcBorders>
          </w:tcPr>
          <w:p w14:paraId="264BB7B4" w14:textId="77777777" w:rsidR="00C53037" w:rsidRPr="000C4508" w:rsidRDefault="00C53037" w:rsidP="00E75CF1">
            <w:pPr>
              <w:pStyle w:val="a5"/>
              <w:ind w:leftChars="0" w:left="0"/>
              <w:rPr>
                <w:rFonts w:asciiTheme="minorEastAsia" w:hAnsiTheme="minorEastAsia"/>
                <w:szCs w:val="21"/>
              </w:rPr>
            </w:pPr>
          </w:p>
        </w:tc>
        <w:tc>
          <w:tcPr>
            <w:tcW w:w="1491" w:type="dxa"/>
          </w:tcPr>
          <w:p w14:paraId="41D32924" w14:textId="77777777" w:rsidR="00C53037" w:rsidRPr="000C4508" w:rsidRDefault="00C53037" w:rsidP="00E75CF1">
            <w:pPr>
              <w:pStyle w:val="a5"/>
              <w:ind w:leftChars="0" w:left="0"/>
              <w:jc w:val="center"/>
              <w:rPr>
                <w:rFonts w:asciiTheme="minorEastAsia" w:hAnsiTheme="minorEastAsia"/>
                <w:szCs w:val="21"/>
              </w:rPr>
            </w:pPr>
            <w:r w:rsidRPr="000C4508">
              <w:rPr>
                <w:rFonts w:asciiTheme="minorEastAsia" w:hAnsiTheme="minorEastAsia" w:hint="eastAsia"/>
                <w:szCs w:val="21"/>
              </w:rPr>
              <w:t>平成25年</w:t>
            </w:r>
          </w:p>
        </w:tc>
        <w:tc>
          <w:tcPr>
            <w:tcW w:w="1458" w:type="dxa"/>
          </w:tcPr>
          <w:p w14:paraId="5CDE1F1F" w14:textId="77777777" w:rsidR="00C53037" w:rsidRPr="000C4508" w:rsidRDefault="00C53037" w:rsidP="00E75CF1">
            <w:pPr>
              <w:pStyle w:val="a5"/>
              <w:ind w:leftChars="0" w:left="0"/>
              <w:jc w:val="center"/>
              <w:rPr>
                <w:rFonts w:asciiTheme="minorEastAsia" w:hAnsiTheme="minorEastAsia"/>
                <w:szCs w:val="21"/>
              </w:rPr>
            </w:pPr>
            <w:r w:rsidRPr="000C4508">
              <w:rPr>
                <w:rFonts w:asciiTheme="minorEastAsia" w:hAnsiTheme="minorEastAsia" w:hint="eastAsia"/>
                <w:szCs w:val="21"/>
              </w:rPr>
              <w:t>平成26年</w:t>
            </w:r>
          </w:p>
        </w:tc>
        <w:tc>
          <w:tcPr>
            <w:tcW w:w="1458" w:type="dxa"/>
          </w:tcPr>
          <w:p w14:paraId="505CC852" w14:textId="77777777" w:rsidR="00C53037" w:rsidRPr="000C4508" w:rsidRDefault="00C53037" w:rsidP="00E75CF1">
            <w:pPr>
              <w:pStyle w:val="a5"/>
              <w:ind w:leftChars="0" w:left="0"/>
              <w:jc w:val="center"/>
              <w:rPr>
                <w:rFonts w:asciiTheme="minorEastAsia" w:hAnsiTheme="minorEastAsia"/>
                <w:szCs w:val="21"/>
              </w:rPr>
            </w:pPr>
            <w:r w:rsidRPr="000C4508">
              <w:rPr>
                <w:rFonts w:asciiTheme="minorEastAsia" w:hAnsiTheme="minorEastAsia" w:hint="eastAsia"/>
                <w:szCs w:val="21"/>
              </w:rPr>
              <w:t>平成27年</w:t>
            </w:r>
          </w:p>
        </w:tc>
        <w:tc>
          <w:tcPr>
            <w:tcW w:w="1458" w:type="dxa"/>
          </w:tcPr>
          <w:p w14:paraId="127DC663" w14:textId="77777777" w:rsidR="00C53037" w:rsidRPr="000C4508" w:rsidRDefault="00C53037" w:rsidP="00E75CF1">
            <w:pPr>
              <w:pStyle w:val="a5"/>
              <w:ind w:leftChars="0" w:left="0"/>
              <w:jc w:val="center"/>
              <w:rPr>
                <w:rFonts w:asciiTheme="minorEastAsia" w:hAnsiTheme="minorEastAsia"/>
                <w:szCs w:val="21"/>
              </w:rPr>
            </w:pPr>
            <w:r w:rsidRPr="000C4508">
              <w:rPr>
                <w:rFonts w:asciiTheme="minorEastAsia" w:hAnsiTheme="minorEastAsia" w:hint="eastAsia"/>
                <w:szCs w:val="21"/>
              </w:rPr>
              <w:t>平成28年</w:t>
            </w:r>
          </w:p>
        </w:tc>
      </w:tr>
      <w:tr w:rsidR="000C4508" w:rsidRPr="000C4508" w14:paraId="267CF326" w14:textId="77777777" w:rsidTr="00E75CF1">
        <w:tc>
          <w:tcPr>
            <w:tcW w:w="1489" w:type="dxa"/>
          </w:tcPr>
          <w:p w14:paraId="24CD56F1" w14:textId="77777777" w:rsidR="00C53037" w:rsidRPr="000C4508" w:rsidRDefault="00C53037" w:rsidP="00E75CF1">
            <w:pPr>
              <w:pStyle w:val="a5"/>
              <w:ind w:leftChars="0" w:left="0"/>
              <w:rPr>
                <w:rFonts w:asciiTheme="minorEastAsia" w:hAnsiTheme="minorEastAsia"/>
                <w:szCs w:val="21"/>
              </w:rPr>
            </w:pPr>
            <w:r w:rsidRPr="000C4508">
              <w:rPr>
                <w:rFonts w:asciiTheme="minorEastAsia" w:hAnsiTheme="minorEastAsia" w:hint="eastAsia"/>
                <w:szCs w:val="21"/>
              </w:rPr>
              <w:t>生産頭数</w:t>
            </w:r>
          </w:p>
        </w:tc>
        <w:tc>
          <w:tcPr>
            <w:tcW w:w="1491" w:type="dxa"/>
          </w:tcPr>
          <w:p w14:paraId="748D0FA0" w14:textId="77777777" w:rsidR="00C53037" w:rsidRPr="000C4508" w:rsidRDefault="00C53037" w:rsidP="00E75CF1">
            <w:pPr>
              <w:pStyle w:val="a5"/>
              <w:ind w:leftChars="0" w:left="0"/>
              <w:jc w:val="center"/>
              <w:rPr>
                <w:rFonts w:asciiTheme="minorEastAsia" w:hAnsiTheme="minorEastAsia"/>
                <w:szCs w:val="21"/>
              </w:rPr>
            </w:pPr>
            <w:r w:rsidRPr="000C4508">
              <w:rPr>
                <w:rFonts w:asciiTheme="minorEastAsia" w:hAnsiTheme="minorEastAsia" w:hint="eastAsia"/>
                <w:szCs w:val="21"/>
              </w:rPr>
              <w:t>284</w:t>
            </w:r>
          </w:p>
        </w:tc>
        <w:tc>
          <w:tcPr>
            <w:tcW w:w="1458" w:type="dxa"/>
          </w:tcPr>
          <w:p w14:paraId="629D502E" w14:textId="77777777" w:rsidR="00C53037" w:rsidRPr="000C4508" w:rsidRDefault="00C53037" w:rsidP="00E75CF1">
            <w:pPr>
              <w:pStyle w:val="a5"/>
              <w:ind w:leftChars="0" w:left="0"/>
              <w:jc w:val="center"/>
              <w:rPr>
                <w:rFonts w:asciiTheme="minorEastAsia" w:hAnsiTheme="minorEastAsia"/>
                <w:szCs w:val="21"/>
              </w:rPr>
            </w:pPr>
            <w:r w:rsidRPr="000C4508">
              <w:rPr>
                <w:rFonts w:asciiTheme="minorEastAsia" w:hAnsiTheme="minorEastAsia" w:hint="eastAsia"/>
                <w:szCs w:val="21"/>
              </w:rPr>
              <w:t>279</w:t>
            </w:r>
          </w:p>
        </w:tc>
        <w:tc>
          <w:tcPr>
            <w:tcW w:w="1458" w:type="dxa"/>
          </w:tcPr>
          <w:p w14:paraId="4819D3A5" w14:textId="77777777" w:rsidR="00C53037" w:rsidRPr="000C4508" w:rsidRDefault="00C53037" w:rsidP="00E75CF1">
            <w:pPr>
              <w:pStyle w:val="a5"/>
              <w:ind w:leftChars="0" w:left="0"/>
              <w:jc w:val="center"/>
              <w:rPr>
                <w:rFonts w:asciiTheme="minorEastAsia" w:hAnsiTheme="minorEastAsia"/>
                <w:szCs w:val="21"/>
              </w:rPr>
            </w:pPr>
            <w:r w:rsidRPr="000C4508">
              <w:rPr>
                <w:rFonts w:asciiTheme="minorEastAsia" w:hAnsiTheme="minorEastAsia" w:hint="eastAsia"/>
                <w:szCs w:val="21"/>
              </w:rPr>
              <w:t>270</w:t>
            </w:r>
          </w:p>
        </w:tc>
        <w:tc>
          <w:tcPr>
            <w:tcW w:w="1458" w:type="dxa"/>
          </w:tcPr>
          <w:p w14:paraId="21D9401A" w14:textId="77777777" w:rsidR="00C53037" w:rsidRPr="000C4508" w:rsidRDefault="00C53037" w:rsidP="00E75CF1">
            <w:pPr>
              <w:pStyle w:val="a5"/>
              <w:ind w:leftChars="0" w:left="0"/>
              <w:jc w:val="center"/>
              <w:rPr>
                <w:rFonts w:asciiTheme="minorEastAsia" w:hAnsiTheme="minorEastAsia"/>
                <w:szCs w:val="21"/>
              </w:rPr>
            </w:pPr>
            <w:r w:rsidRPr="000C4508">
              <w:rPr>
                <w:rFonts w:asciiTheme="minorEastAsia" w:hAnsiTheme="minorEastAsia" w:hint="eastAsia"/>
                <w:szCs w:val="21"/>
              </w:rPr>
              <w:t>243</w:t>
            </w:r>
          </w:p>
        </w:tc>
      </w:tr>
      <w:tr w:rsidR="000C4508" w:rsidRPr="000C4508" w14:paraId="43CE6101" w14:textId="77777777" w:rsidTr="00E75CF1">
        <w:tc>
          <w:tcPr>
            <w:tcW w:w="1489" w:type="dxa"/>
          </w:tcPr>
          <w:p w14:paraId="2288BA25" w14:textId="77777777" w:rsidR="00C53037" w:rsidRPr="000C4508" w:rsidRDefault="00C53037" w:rsidP="00E75CF1">
            <w:pPr>
              <w:pStyle w:val="a5"/>
              <w:ind w:leftChars="0" w:left="0"/>
              <w:rPr>
                <w:rFonts w:asciiTheme="minorEastAsia" w:hAnsiTheme="minorEastAsia"/>
                <w:szCs w:val="21"/>
              </w:rPr>
            </w:pPr>
            <w:r w:rsidRPr="000C4508">
              <w:rPr>
                <w:rFonts w:asciiTheme="minorEastAsia" w:hAnsiTheme="minorEastAsia" w:hint="eastAsia"/>
                <w:szCs w:val="21"/>
              </w:rPr>
              <w:t>販売額</w:t>
            </w:r>
          </w:p>
        </w:tc>
        <w:tc>
          <w:tcPr>
            <w:tcW w:w="1491" w:type="dxa"/>
          </w:tcPr>
          <w:p w14:paraId="7259DFE6" w14:textId="77777777" w:rsidR="00C53037" w:rsidRPr="000C4508" w:rsidRDefault="000C58EF" w:rsidP="00E75CF1">
            <w:pPr>
              <w:pStyle w:val="a5"/>
              <w:ind w:leftChars="0" w:left="0"/>
              <w:jc w:val="center"/>
              <w:rPr>
                <w:rFonts w:asciiTheme="minorEastAsia" w:hAnsiTheme="minorEastAsia"/>
                <w:szCs w:val="21"/>
              </w:rPr>
            </w:pPr>
            <w:r w:rsidRPr="000C4508">
              <w:rPr>
                <w:rFonts w:asciiTheme="minorEastAsia" w:hAnsiTheme="minorEastAsia" w:hint="eastAsia"/>
                <w:szCs w:val="21"/>
              </w:rPr>
              <w:t>118.9</w:t>
            </w:r>
          </w:p>
        </w:tc>
        <w:tc>
          <w:tcPr>
            <w:tcW w:w="1458" w:type="dxa"/>
          </w:tcPr>
          <w:p w14:paraId="7CEF7F2D" w14:textId="77777777" w:rsidR="00C53037" w:rsidRPr="000C4508" w:rsidRDefault="000C58EF" w:rsidP="00E75CF1">
            <w:pPr>
              <w:pStyle w:val="a5"/>
              <w:ind w:leftChars="0" w:left="0"/>
              <w:jc w:val="center"/>
              <w:rPr>
                <w:rFonts w:asciiTheme="minorEastAsia" w:hAnsiTheme="minorEastAsia"/>
                <w:szCs w:val="21"/>
              </w:rPr>
            </w:pPr>
            <w:r w:rsidRPr="000C4508">
              <w:rPr>
                <w:rFonts w:asciiTheme="minorEastAsia" w:hAnsiTheme="minorEastAsia" w:hint="eastAsia"/>
                <w:szCs w:val="21"/>
              </w:rPr>
              <w:t>126.7</w:t>
            </w:r>
          </w:p>
        </w:tc>
        <w:tc>
          <w:tcPr>
            <w:tcW w:w="1458" w:type="dxa"/>
          </w:tcPr>
          <w:p w14:paraId="0AEECEAC" w14:textId="77777777" w:rsidR="00C53037" w:rsidRPr="000C4508" w:rsidRDefault="000C58EF" w:rsidP="000C58EF">
            <w:pPr>
              <w:pStyle w:val="a5"/>
              <w:ind w:leftChars="0" w:left="0"/>
              <w:jc w:val="center"/>
              <w:rPr>
                <w:rFonts w:asciiTheme="minorEastAsia" w:hAnsiTheme="minorEastAsia"/>
                <w:szCs w:val="21"/>
              </w:rPr>
            </w:pPr>
            <w:r w:rsidRPr="000C4508">
              <w:rPr>
                <w:rFonts w:asciiTheme="minorEastAsia" w:hAnsiTheme="minorEastAsia" w:hint="eastAsia"/>
                <w:szCs w:val="21"/>
              </w:rPr>
              <w:t>158.8</w:t>
            </w:r>
          </w:p>
        </w:tc>
        <w:tc>
          <w:tcPr>
            <w:tcW w:w="1458" w:type="dxa"/>
          </w:tcPr>
          <w:p w14:paraId="067B5090" w14:textId="77777777" w:rsidR="00C53037" w:rsidRPr="000C4508" w:rsidRDefault="000C58EF" w:rsidP="000C58EF">
            <w:pPr>
              <w:pStyle w:val="a5"/>
              <w:ind w:leftChars="0" w:left="0"/>
              <w:jc w:val="center"/>
              <w:rPr>
                <w:rFonts w:asciiTheme="minorEastAsia" w:hAnsiTheme="minorEastAsia"/>
                <w:szCs w:val="21"/>
              </w:rPr>
            </w:pPr>
            <w:r w:rsidRPr="000C4508">
              <w:rPr>
                <w:rFonts w:asciiTheme="minorEastAsia" w:hAnsiTheme="minorEastAsia" w:hint="eastAsia"/>
                <w:szCs w:val="21"/>
              </w:rPr>
              <w:t>157.0</w:t>
            </w:r>
          </w:p>
        </w:tc>
      </w:tr>
    </w:tbl>
    <w:p w14:paraId="5F6C4225" w14:textId="77777777" w:rsidR="00C53037" w:rsidRPr="000C4508" w:rsidRDefault="00C53037" w:rsidP="00C53037">
      <w:pPr>
        <w:pStyle w:val="a5"/>
        <w:ind w:leftChars="0" w:left="1140"/>
        <w:rPr>
          <w:rFonts w:asciiTheme="minorEastAsia" w:hAnsiTheme="minorEastAsia"/>
          <w:szCs w:val="21"/>
        </w:rPr>
      </w:pPr>
      <w:r w:rsidRPr="000C4508">
        <w:rPr>
          <w:rFonts w:asciiTheme="minorEastAsia" w:hAnsiTheme="minorEastAsia" w:hint="eastAsia"/>
          <w:szCs w:val="21"/>
        </w:rPr>
        <w:t>島根県農業協同組合調べ（平成30年）</w:t>
      </w:r>
    </w:p>
    <w:p w14:paraId="57327D07" w14:textId="77777777" w:rsidR="00505C61" w:rsidRPr="000C4508" w:rsidRDefault="00505C61">
      <w:pPr>
        <w:widowControl/>
        <w:jc w:val="left"/>
        <w:rPr>
          <w:rFonts w:asciiTheme="minorEastAsia" w:hAnsiTheme="minorEastAsia"/>
          <w:szCs w:val="21"/>
        </w:rPr>
      </w:pPr>
      <w:r w:rsidRPr="000C4508">
        <w:rPr>
          <w:rFonts w:asciiTheme="minorEastAsia" w:hAnsiTheme="minorEastAsia"/>
          <w:szCs w:val="21"/>
        </w:rPr>
        <w:br w:type="page"/>
      </w:r>
    </w:p>
    <w:p w14:paraId="46F34B7C" w14:textId="60F04EF1" w:rsidR="008117FD" w:rsidRPr="000C4508" w:rsidRDefault="008117FD" w:rsidP="002F0E80">
      <w:pPr>
        <w:pStyle w:val="a5"/>
        <w:ind w:leftChars="0" w:left="1140"/>
        <w:rPr>
          <w:rFonts w:asciiTheme="minorEastAsia" w:hAnsiTheme="minorEastAsia"/>
          <w:szCs w:val="21"/>
        </w:rPr>
      </w:pPr>
      <w:r w:rsidRPr="000C4508">
        <w:rPr>
          <w:rFonts w:asciiTheme="minorEastAsia" w:hAnsiTheme="minorEastAsia" w:hint="eastAsia"/>
          <w:szCs w:val="21"/>
        </w:rPr>
        <w:lastRenderedPageBreak/>
        <w:t xml:space="preserve">　水産業については、畜産業と並ぶ伝統的な基幹産業の</w:t>
      </w:r>
      <w:r w:rsidR="00750BE1" w:rsidRPr="000C4508">
        <w:rPr>
          <w:rFonts w:asciiTheme="minorEastAsia" w:hAnsiTheme="minorEastAsia" w:hint="eastAsia"/>
          <w:szCs w:val="21"/>
        </w:rPr>
        <w:t>一</w:t>
      </w:r>
      <w:r w:rsidRPr="000C4508">
        <w:rPr>
          <w:rFonts w:asciiTheme="minorEastAsia" w:hAnsiTheme="minorEastAsia" w:hint="eastAsia"/>
          <w:szCs w:val="21"/>
        </w:rPr>
        <w:t>つです。主な漁業携帯としては、小型漁船での一本釣り、刺し網、</w:t>
      </w:r>
      <w:r w:rsidR="00F26BBA" w:rsidRPr="000C4508">
        <w:rPr>
          <w:rFonts w:asciiTheme="minorEastAsia" w:hAnsiTheme="minorEastAsia" w:hint="eastAsia"/>
          <w:szCs w:val="21"/>
        </w:rPr>
        <w:t>採貝藻などの沿岸漁業であり、知夫里島の里海における多様で豊富な水圏生態系を背景に村民の暮らしと食を長らく支えてきました。しかし、産業としての観点からは、水産資源の減少により漁獲高が伸び悩むなかで、魚価の低迷や経費の高</w:t>
      </w:r>
      <w:r w:rsidR="008B4085" w:rsidRPr="000C4508">
        <w:rPr>
          <w:rFonts w:asciiTheme="minorEastAsia" w:hAnsiTheme="minorEastAsia" w:hint="eastAsia"/>
          <w:szCs w:val="21"/>
        </w:rPr>
        <w:t>止まり</w:t>
      </w:r>
      <w:r w:rsidR="00F26BBA" w:rsidRPr="000C4508">
        <w:rPr>
          <w:rFonts w:asciiTheme="minorEastAsia" w:hAnsiTheme="minorEastAsia" w:hint="eastAsia"/>
          <w:szCs w:val="21"/>
        </w:rPr>
        <w:t>、量的な制約からの水産加工や流通販売体制の遅れなど厳しい経営環境を強いられ、漁業者の高齢化・担い手不足の問題も深刻となっているのが現状です。</w:t>
      </w:r>
    </w:p>
    <w:p w14:paraId="7EA3BAFF" w14:textId="77777777" w:rsidR="00505C61" w:rsidRPr="000C4508" w:rsidRDefault="00505C61" w:rsidP="002F0E80">
      <w:pPr>
        <w:pStyle w:val="a5"/>
        <w:ind w:leftChars="0" w:left="1140"/>
        <w:rPr>
          <w:rFonts w:asciiTheme="minorEastAsia" w:hAnsiTheme="minorEastAsia"/>
          <w:szCs w:val="21"/>
        </w:rPr>
      </w:pPr>
    </w:p>
    <w:p w14:paraId="6A49B881" w14:textId="77777777" w:rsidR="00C53037" w:rsidRPr="000C4508" w:rsidRDefault="00C53037" w:rsidP="00C53037">
      <w:pPr>
        <w:pStyle w:val="a5"/>
        <w:ind w:leftChars="0" w:left="1140"/>
        <w:rPr>
          <w:rFonts w:asciiTheme="minorEastAsia" w:hAnsiTheme="minorEastAsia"/>
          <w:szCs w:val="21"/>
        </w:rPr>
      </w:pPr>
    </w:p>
    <w:p w14:paraId="29380E0C" w14:textId="77777777" w:rsidR="00C53037" w:rsidRPr="000C4508" w:rsidRDefault="00C53037" w:rsidP="00C53037">
      <w:pPr>
        <w:pStyle w:val="a5"/>
        <w:ind w:leftChars="0" w:left="420"/>
        <w:jc w:val="right"/>
        <w:rPr>
          <w:rFonts w:asciiTheme="minorEastAsia" w:hAnsiTheme="minorEastAsia"/>
          <w:szCs w:val="21"/>
        </w:rPr>
      </w:pPr>
      <w:r w:rsidRPr="000C4508">
        <w:rPr>
          <w:rFonts w:asciiTheme="minorEastAsia" w:hAnsiTheme="minorEastAsia" w:hint="eastAsia"/>
          <w:szCs w:val="21"/>
        </w:rPr>
        <w:t>■漁業の生産量及び生産額　　　　　　　　　　　　　　　　（単位：</w:t>
      </w:r>
      <w:r w:rsidR="000C58EF" w:rsidRPr="000C4508">
        <w:rPr>
          <w:rFonts w:asciiTheme="minorEastAsia" w:hAnsiTheme="minorEastAsia" w:hint="eastAsia"/>
          <w:szCs w:val="21"/>
        </w:rPr>
        <w:t>ｔ・百万</w:t>
      </w:r>
      <w:r w:rsidRPr="000C4508">
        <w:rPr>
          <w:rFonts w:asciiTheme="minorEastAsia" w:hAnsiTheme="minorEastAsia" w:hint="eastAsia"/>
          <w:szCs w:val="21"/>
        </w:rPr>
        <w:t>円）</w:t>
      </w:r>
    </w:p>
    <w:tbl>
      <w:tblPr>
        <w:tblStyle w:val="a6"/>
        <w:tblW w:w="0" w:type="auto"/>
        <w:tblInd w:w="1140" w:type="dxa"/>
        <w:tblLook w:val="04A0" w:firstRow="1" w:lastRow="0" w:firstColumn="1" w:lastColumn="0" w:noHBand="0" w:noVBand="1"/>
      </w:tblPr>
      <w:tblGrid>
        <w:gridCol w:w="1489"/>
        <w:gridCol w:w="1491"/>
        <w:gridCol w:w="1458"/>
        <w:gridCol w:w="1458"/>
        <w:gridCol w:w="1458"/>
      </w:tblGrid>
      <w:tr w:rsidR="000C4508" w:rsidRPr="000C4508" w14:paraId="41337EF6" w14:textId="77777777" w:rsidTr="00E75CF1">
        <w:tc>
          <w:tcPr>
            <w:tcW w:w="1489" w:type="dxa"/>
            <w:tcBorders>
              <w:tl2br w:val="single" w:sz="4" w:space="0" w:color="auto"/>
            </w:tcBorders>
          </w:tcPr>
          <w:p w14:paraId="667FAC63" w14:textId="77777777" w:rsidR="000C58EF" w:rsidRPr="000C4508" w:rsidRDefault="000C58EF" w:rsidP="000C58EF">
            <w:pPr>
              <w:pStyle w:val="a5"/>
              <w:ind w:leftChars="0" w:left="0"/>
              <w:jc w:val="center"/>
              <w:rPr>
                <w:rFonts w:asciiTheme="minorEastAsia" w:hAnsiTheme="minorEastAsia"/>
                <w:szCs w:val="21"/>
              </w:rPr>
            </w:pPr>
          </w:p>
        </w:tc>
        <w:tc>
          <w:tcPr>
            <w:tcW w:w="1491" w:type="dxa"/>
          </w:tcPr>
          <w:p w14:paraId="4B053D7D" w14:textId="77777777" w:rsidR="000C58EF" w:rsidRPr="000C4508" w:rsidRDefault="000C58EF" w:rsidP="000C58EF">
            <w:pPr>
              <w:pStyle w:val="a5"/>
              <w:ind w:leftChars="0" w:left="0"/>
              <w:jc w:val="center"/>
              <w:rPr>
                <w:rFonts w:asciiTheme="minorEastAsia" w:hAnsiTheme="minorEastAsia"/>
                <w:szCs w:val="21"/>
              </w:rPr>
            </w:pPr>
            <w:r w:rsidRPr="000C4508">
              <w:rPr>
                <w:rFonts w:asciiTheme="minorEastAsia" w:hAnsiTheme="minorEastAsia" w:hint="eastAsia"/>
                <w:szCs w:val="21"/>
              </w:rPr>
              <w:t>平成25年</w:t>
            </w:r>
          </w:p>
        </w:tc>
        <w:tc>
          <w:tcPr>
            <w:tcW w:w="1458" w:type="dxa"/>
          </w:tcPr>
          <w:p w14:paraId="2314B0FD" w14:textId="77777777" w:rsidR="000C58EF" w:rsidRPr="000C4508" w:rsidRDefault="000C58EF" w:rsidP="000C58EF">
            <w:pPr>
              <w:pStyle w:val="a5"/>
              <w:ind w:leftChars="0" w:left="0"/>
              <w:jc w:val="center"/>
              <w:rPr>
                <w:rFonts w:asciiTheme="minorEastAsia" w:hAnsiTheme="minorEastAsia"/>
                <w:szCs w:val="21"/>
              </w:rPr>
            </w:pPr>
            <w:r w:rsidRPr="000C4508">
              <w:rPr>
                <w:rFonts w:asciiTheme="minorEastAsia" w:hAnsiTheme="minorEastAsia" w:hint="eastAsia"/>
                <w:szCs w:val="21"/>
              </w:rPr>
              <w:t>平成26年</w:t>
            </w:r>
          </w:p>
        </w:tc>
        <w:tc>
          <w:tcPr>
            <w:tcW w:w="1458" w:type="dxa"/>
          </w:tcPr>
          <w:p w14:paraId="6BD6A5CF" w14:textId="77777777" w:rsidR="000C58EF" w:rsidRPr="000C4508" w:rsidRDefault="000C58EF" w:rsidP="000C58EF">
            <w:pPr>
              <w:pStyle w:val="a5"/>
              <w:ind w:leftChars="0" w:left="0"/>
              <w:jc w:val="center"/>
              <w:rPr>
                <w:rFonts w:asciiTheme="minorEastAsia" w:hAnsiTheme="minorEastAsia"/>
                <w:szCs w:val="21"/>
              </w:rPr>
            </w:pPr>
            <w:r w:rsidRPr="000C4508">
              <w:rPr>
                <w:rFonts w:asciiTheme="minorEastAsia" w:hAnsiTheme="minorEastAsia" w:hint="eastAsia"/>
                <w:szCs w:val="21"/>
              </w:rPr>
              <w:t>平成27年</w:t>
            </w:r>
          </w:p>
        </w:tc>
        <w:tc>
          <w:tcPr>
            <w:tcW w:w="1458" w:type="dxa"/>
          </w:tcPr>
          <w:p w14:paraId="24A3F67A" w14:textId="77777777" w:rsidR="000C58EF" w:rsidRPr="000C4508" w:rsidRDefault="000C58EF" w:rsidP="000C58EF">
            <w:pPr>
              <w:pStyle w:val="a5"/>
              <w:ind w:leftChars="0" w:left="0"/>
              <w:jc w:val="center"/>
              <w:rPr>
                <w:rFonts w:asciiTheme="minorEastAsia" w:hAnsiTheme="minorEastAsia"/>
                <w:szCs w:val="21"/>
              </w:rPr>
            </w:pPr>
            <w:r w:rsidRPr="000C4508">
              <w:rPr>
                <w:rFonts w:asciiTheme="minorEastAsia" w:hAnsiTheme="minorEastAsia" w:hint="eastAsia"/>
                <w:szCs w:val="21"/>
              </w:rPr>
              <w:t>平成28年</w:t>
            </w:r>
          </w:p>
        </w:tc>
      </w:tr>
      <w:tr w:rsidR="000C4508" w:rsidRPr="000C4508" w14:paraId="754929FA" w14:textId="77777777" w:rsidTr="00E75CF1">
        <w:tc>
          <w:tcPr>
            <w:tcW w:w="1489" w:type="dxa"/>
          </w:tcPr>
          <w:p w14:paraId="6F9A78A2" w14:textId="77777777" w:rsidR="000C58EF" w:rsidRPr="000C4508" w:rsidRDefault="000C58EF" w:rsidP="00E75CF1">
            <w:pPr>
              <w:pStyle w:val="a5"/>
              <w:ind w:leftChars="0" w:left="0"/>
              <w:rPr>
                <w:rFonts w:asciiTheme="minorEastAsia" w:hAnsiTheme="minorEastAsia"/>
                <w:szCs w:val="21"/>
              </w:rPr>
            </w:pPr>
            <w:r w:rsidRPr="000C4508">
              <w:rPr>
                <w:rFonts w:asciiTheme="minorEastAsia" w:hAnsiTheme="minorEastAsia" w:hint="eastAsia"/>
                <w:sz w:val="18"/>
                <w:szCs w:val="21"/>
              </w:rPr>
              <w:t>水揚量・生産量</w:t>
            </w:r>
          </w:p>
        </w:tc>
        <w:tc>
          <w:tcPr>
            <w:tcW w:w="1491" w:type="dxa"/>
          </w:tcPr>
          <w:p w14:paraId="1412D3D1" w14:textId="77777777" w:rsidR="000C58EF" w:rsidRPr="000C4508" w:rsidRDefault="000C58EF" w:rsidP="00E75CF1">
            <w:pPr>
              <w:pStyle w:val="a5"/>
              <w:ind w:leftChars="0" w:left="0"/>
              <w:jc w:val="center"/>
              <w:rPr>
                <w:rFonts w:asciiTheme="minorEastAsia" w:hAnsiTheme="minorEastAsia"/>
                <w:szCs w:val="21"/>
              </w:rPr>
            </w:pPr>
            <w:r w:rsidRPr="000C4508">
              <w:rPr>
                <w:rFonts w:asciiTheme="minorEastAsia" w:hAnsiTheme="minorEastAsia" w:hint="eastAsia"/>
                <w:szCs w:val="21"/>
              </w:rPr>
              <w:t>133</w:t>
            </w:r>
          </w:p>
        </w:tc>
        <w:tc>
          <w:tcPr>
            <w:tcW w:w="1458" w:type="dxa"/>
          </w:tcPr>
          <w:p w14:paraId="3154C13C" w14:textId="77777777" w:rsidR="000C58EF" w:rsidRPr="000C4508" w:rsidRDefault="000C58EF" w:rsidP="00E75CF1">
            <w:pPr>
              <w:pStyle w:val="a5"/>
              <w:ind w:leftChars="0" w:left="0"/>
              <w:jc w:val="center"/>
              <w:rPr>
                <w:rFonts w:asciiTheme="minorEastAsia" w:hAnsiTheme="minorEastAsia"/>
                <w:szCs w:val="21"/>
              </w:rPr>
            </w:pPr>
            <w:r w:rsidRPr="000C4508">
              <w:rPr>
                <w:rFonts w:asciiTheme="minorEastAsia" w:hAnsiTheme="minorEastAsia" w:hint="eastAsia"/>
                <w:szCs w:val="21"/>
              </w:rPr>
              <w:t>151</w:t>
            </w:r>
          </w:p>
        </w:tc>
        <w:tc>
          <w:tcPr>
            <w:tcW w:w="1458" w:type="dxa"/>
          </w:tcPr>
          <w:p w14:paraId="1B85D924" w14:textId="77777777" w:rsidR="000C58EF" w:rsidRPr="000C4508" w:rsidRDefault="000C58EF" w:rsidP="00E75CF1">
            <w:pPr>
              <w:pStyle w:val="a5"/>
              <w:ind w:leftChars="0" w:left="0"/>
              <w:jc w:val="center"/>
              <w:rPr>
                <w:rFonts w:asciiTheme="minorEastAsia" w:hAnsiTheme="minorEastAsia"/>
                <w:szCs w:val="21"/>
              </w:rPr>
            </w:pPr>
            <w:r w:rsidRPr="000C4508">
              <w:rPr>
                <w:rFonts w:asciiTheme="minorEastAsia" w:hAnsiTheme="minorEastAsia" w:hint="eastAsia"/>
                <w:szCs w:val="21"/>
              </w:rPr>
              <w:t>72</w:t>
            </w:r>
          </w:p>
        </w:tc>
        <w:tc>
          <w:tcPr>
            <w:tcW w:w="1458" w:type="dxa"/>
          </w:tcPr>
          <w:p w14:paraId="78E7F259" w14:textId="77777777" w:rsidR="000C58EF" w:rsidRPr="000C4508" w:rsidRDefault="000C58EF" w:rsidP="000C58EF">
            <w:pPr>
              <w:pStyle w:val="a5"/>
              <w:ind w:leftChars="0" w:left="0"/>
              <w:jc w:val="center"/>
              <w:rPr>
                <w:rFonts w:asciiTheme="minorEastAsia" w:hAnsiTheme="minorEastAsia"/>
                <w:szCs w:val="21"/>
              </w:rPr>
            </w:pPr>
            <w:r w:rsidRPr="000C4508">
              <w:rPr>
                <w:rFonts w:asciiTheme="minorEastAsia" w:hAnsiTheme="minorEastAsia" w:hint="eastAsia"/>
                <w:szCs w:val="21"/>
              </w:rPr>
              <w:t>77</w:t>
            </w:r>
          </w:p>
        </w:tc>
      </w:tr>
      <w:tr w:rsidR="000C4508" w:rsidRPr="000C4508" w14:paraId="37A0F430" w14:textId="77777777" w:rsidTr="00E75CF1">
        <w:tc>
          <w:tcPr>
            <w:tcW w:w="1489" w:type="dxa"/>
          </w:tcPr>
          <w:p w14:paraId="12DC6085" w14:textId="77777777" w:rsidR="000C58EF" w:rsidRPr="000C4508" w:rsidRDefault="000C58EF" w:rsidP="00E75CF1">
            <w:pPr>
              <w:pStyle w:val="a5"/>
              <w:ind w:leftChars="0" w:left="0"/>
              <w:rPr>
                <w:rFonts w:asciiTheme="minorEastAsia" w:hAnsiTheme="minorEastAsia"/>
                <w:szCs w:val="21"/>
              </w:rPr>
            </w:pPr>
            <w:r w:rsidRPr="000C4508">
              <w:rPr>
                <w:rFonts w:asciiTheme="minorEastAsia" w:hAnsiTheme="minorEastAsia" w:hint="eastAsia"/>
                <w:szCs w:val="21"/>
              </w:rPr>
              <w:t>生産額</w:t>
            </w:r>
          </w:p>
        </w:tc>
        <w:tc>
          <w:tcPr>
            <w:tcW w:w="1491" w:type="dxa"/>
          </w:tcPr>
          <w:p w14:paraId="2B6F9C2B" w14:textId="77777777" w:rsidR="000C58EF" w:rsidRPr="000C4508" w:rsidRDefault="000C58EF" w:rsidP="00E75CF1">
            <w:pPr>
              <w:pStyle w:val="a5"/>
              <w:ind w:leftChars="0" w:left="0"/>
              <w:jc w:val="center"/>
              <w:rPr>
                <w:rFonts w:asciiTheme="minorEastAsia" w:hAnsiTheme="minorEastAsia"/>
                <w:szCs w:val="21"/>
              </w:rPr>
            </w:pPr>
            <w:r w:rsidRPr="000C4508">
              <w:rPr>
                <w:rFonts w:asciiTheme="minorEastAsia" w:hAnsiTheme="minorEastAsia" w:hint="eastAsia"/>
                <w:szCs w:val="21"/>
              </w:rPr>
              <w:t>101</w:t>
            </w:r>
          </w:p>
        </w:tc>
        <w:tc>
          <w:tcPr>
            <w:tcW w:w="1458" w:type="dxa"/>
          </w:tcPr>
          <w:p w14:paraId="73C6ECE4" w14:textId="77777777" w:rsidR="000C58EF" w:rsidRPr="000C4508" w:rsidRDefault="000C58EF" w:rsidP="00E75CF1">
            <w:pPr>
              <w:pStyle w:val="a5"/>
              <w:ind w:leftChars="0" w:left="0"/>
              <w:jc w:val="center"/>
              <w:rPr>
                <w:rFonts w:asciiTheme="minorEastAsia" w:hAnsiTheme="minorEastAsia"/>
                <w:szCs w:val="21"/>
              </w:rPr>
            </w:pPr>
            <w:r w:rsidRPr="000C4508">
              <w:rPr>
                <w:rFonts w:asciiTheme="minorEastAsia" w:hAnsiTheme="minorEastAsia" w:hint="eastAsia"/>
                <w:szCs w:val="21"/>
              </w:rPr>
              <w:t>67</w:t>
            </w:r>
          </w:p>
        </w:tc>
        <w:tc>
          <w:tcPr>
            <w:tcW w:w="1458" w:type="dxa"/>
          </w:tcPr>
          <w:p w14:paraId="317AEDC6" w14:textId="77777777" w:rsidR="000C58EF" w:rsidRPr="000C4508" w:rsidRDefault="000C58EF" w:rsidP="00E75CF1">
            <w:pPr>
              <w:pStyle w:val="a5"/>
              <w:ind w:leftChars="0" w:left="0"/>
              <w:jc w:val="center"/>
              <w:rPr>
                <w:rFonts w:asciiTheme="minorEastAsia" w:hAnsiTheme="minorEastAsia"/>
                <w:szCs w:val="21"/>
              </w:rPr>
            </w:pPr>
            <w:r w:rsidRPr="000C4508">
              <w:rPr>
                <w:rFonts w:asciiTheme="minorEastAsia" w:hAnsiTheme="minorEastAsia" w:hint="eastAsia"/>
                <w:szCs w:val="21"/>
              </w:rPr>
              <w:t>83</w:t>
            </w:r>
          </w:p>
        </w:tc>
        <w:tc>
          <w:tcPr>
            <w:tcW w:w="1458" w:type="dxa"/>
          </w:tcPr>
          <w:p w14:paraId="5400A403" w14:textId="77777777" w:rsidR="000C58EF" w:rsidRPr="000C4508" w:rsidRDefault="000C58EF" w:rsidP="00E75CF1">
            <w:pPr>
              <w:pStyle w:val="a5"/>
              <w:ind w:leftChars="0" w:left="0"/>
              <w:jc w:val="center"/>
              <w:rPr>
                <w:rFonts w:asciiTheme="minorEastAsia" w:hAnsiTheme="minorEastAsia"/>
                <w:szCs w:val="21"/>
              </w:rPr>
            </w:pPr>
            <w:r w:rsidRPr="000C4508">
              <w:rPr>
                <w:rFonts w:asciiTheme="minorEastAsia" w:hAnsiTheme="minorEastAsia" w:hint="eastAsia"/>
                <w:szCs w:val="21"/>
              </w:rPr>
              <w:t>71</w:t>
            </w:r>
          </w:p>
        </w:tc>
      </w:tr>
    </w:tbl>
    <w:p w14:paraId="34C49AE6" w14:textId="77777777" w:rsidR="00C53037" w:rsidRPr="000C4508" w:rsidRDefault="00C53037" w:rsidP="00C53037">
      <w:pPr>
        <w:pStyle w:val="a5"/>
        <w:ind w:leftChars="0" w:left="1140"/>
        <w:rPr>
          <w:rFonts w:asciiTheme="minorEastAsia" w:hAnsiTheme="minorEastAsia"/>
          <w:szCs w:val="21"/>
        </w:rPr>
      </w:pPr>
      <w:r w:rsidRPr="000C4508">
        <w:rPr>
          <w:rFonts w:asciiTheme="minorEastAsia" w:hAnsiTheme="minorEastAsia" w:hint="eastAsia"/>
          <w:szCs w:val="21"/>
        </w:rPr>
        <w:t>島根県漁業協同組合調べ（平成30年）</w:t>
      </w:r>
    </w:p>
    <w:p w14:paraId="75772BA3" w14:textId="77777777" w:rsidR="00505C61" w:rsidRPr="000C4508" w:rsidRDefault="00505C61" w:rsidP="00505C61">
      <w:pPr>
        <w:widowControl/>
        <w:jc w:val="left"/>
        <w:rPr>
          <w:rFonts w:asciiTheme="minorEastAsia" w:hAnsiTheme="minorEastAsia"/>
          <w:szCs w:val="21"/>
          <w:highlight w:val="yellow"/>
        </w:rPr>
      </w:pPr>
    </w:p>
    <w:p w14:paraId="77D2145B" w14:textId="77777777" w:rsidR="00C016E2" w:rsidRPr="000C4508" w:rsidRDefault="00C016E2" w:rsidP="00505C61">
      <w:pPr>
        <w:widowControl/>
        <w:jc w:val="left"/>
        <w:rPr>
          <w:rFonts w:asciiTheme="minorEastAsia" w:hAnsiTheme="minorEastAsia"/>
          <w:szCs w:val="21"/>
          <w:highlight w:val="yellow"/>
        </w:rPr>
      </w:pPr>
    </w:p>
    <w:p w14:paraId="5163E8E9" w14:textId="77777777" w:rsidR="00F26BBA" w:rsidRPr="000C4508" w:rsidRDefault="00F26BBA" w:rsidP="002F0E80">
      <w:pPr>
        <w:pStyle w:val="a5"/>
        <w:ind w:leftChars="0" w:left="1140"/>
        <w:rPr>
          <w:rFonts w:asciiTheme="minorEastAsia" w:hAnsiTheme="minorEastAsia"/>
          <w:szCs w:val="21"/>
        </w:rPr>
      </w:pPr>
      <w:r w:rsidRPr="000C4508">
        <w:rPr>
          <w:rFonts w:asciiTheme="minorEastAsia" w:hAnsiTheme="minorEastAsia" w:hint="eastAsia"/>
          <w:szCs w:val="21"/>
        </w:rPr>
        <w:t xml:space="preserve">　観光業については、本村の年間の観光客入込数は約15,000人で隠岐諸島全体の5.4%程度です</w:t>
      </w:r>
      <w:r w:rsidR="00DE59B3" w:rsidRPr="000C4508">
        <w:rPr>
          <w:rFonts w:asciiTheme="minorEastAsia" w:hAnsiTheme="minorEastAsia" w:hint="eastAsia"/>
          <w:szCs w:val="21"/>
        </w:rPr>
        <w:t>。近年では、</w:t>
      </w:r>
      <w:r w:rsidRPr="000C4508">
        <w:rPr>
          <w:rFonts w:asciiTheme="minorEastAsia" w:hAnsiTheme="minorEastAsia" w:hint="eastAsia"/>
          <w:szCs w:val="21"/>
        </w:rPr>
        <w:t>島津島を中心に海水浴場の整備や遊歩道</w:t>
      </w:r>
      <w:r w:rsidR="008B4085" w:rsidRPr="000C4508">
        <w:rPr>
          <w:rFonts w:asciiTheme="minorEastAsia" w:hAnsiTheme="minorEastAsia" w:hint="eastAsia"/>
          <w:szCs w:val="21"/>
        </w:rPr>
        <w:t>などの観光面での交通整備も進んでいます。</w:t>
      </w:r>
    </w:p>
    <w:p w14:paraId="00EB043F" w14:textId="77777777" w:rsidR="00505C61" w:rsidRPr="000C4508" w:rsidRDefault="00505C61" w:rsidP="002F0E80">
      <w:pPr>
        <w:pStyle w:val="a5"/>
        <w:ind w:leftChars="0" w:left="1140"/>
        <w:rPr>
          <w:rFonts w:asciiTheme="minorEastAsia" w:hAnsiTheme="minorEastAsia"/>
          <w:szCs w:val="21"/>
        </w:rPr>
      </w:pPr>
    </w:p>
    <w:p w14:paraId="530E90F2" w14:textId="77777777" w:rsidR="00C016E2" w:rsidRPr="000C4508" w:rsidRDefault="00C016E2" w:rsidP="002F0E80">
      <w:pPr>
        <w:pStyle w:val="a5"/>
        <w:ind w:leftChars="0" w:left="1140"/>
        <w:rPr>
          <w:rFonts w:asciiTheme="minorEastAsia" w:hAnsiTheme="minorEastAsia"/>
          <w:szCs w:val="21"/>
        </w:rPr>
      </w:pPr>
    </w:p>
    <w:p w14:paraId="70DB6642" w14:textId="77777777" w:rsidR="002F0E80" w:rsidRPr="000C4508" w:rsidRDefault="00517369" w:rsidP="002F0E80">
      <w:pPr>
        <w:pStyle w:val="a5"/>
        <w:numPr>
          <w:ilvl w:val="0"/>
          <w:numId w:val="2"/>
        </w:numPr>
        <w:ind w:leftChars="0"/>
        <w:rPr>
          <w:rFonts w:asciiTheme="minorEastAsia" w:hAnsiTheme="minorEastAsia"/>
          <w:szCs w:val="21"/>
        </w:rPr>
      </w:pPr>
      <w:r w:rsidRPr="000C4508">
        <w:rPr>
          <w:rFonts w:asciiTheme="minorEastAsia" w:hAnsiTheme="minorEastAsia" w:hint="eastAsia"/>
          <w:szCs w:val="21"/>
        </w:rPr>
        <w:t>知夫村の産業振興を図る上での課題</w:t>
      </w:r>
    </w:p>
    <w:p w14:paraId="2BEEEF2F" w14:textId="77777777" w:rsidR="00517369" w:rsidRPr="000C4508" w:rsidRDefault="00232B99" w:rsidP="002F0E80">
      <w:pPr>
        <w:pStyle w:val="a5"/>
        <w:ind w:leftChars="0" w:left="1140"/>
        <w:rPr>
          <w:rFonts w:asciiTheme="minorEastAsia" w:hAnsiTheme="minorEastAsia"/>
          <w:szCs w:val="21"/>
        </w:rPr>
      </w:pPr>
      <w:r w:rsidRPr="000C4508">
        <w:rPr>
          <w:rFonts w:asciiTheme="minorEastAsia" w:hAnsiTheme="minorEastAsia" w:hint="eastAsia"/>
          <w:szCs w:val="21"/>
        </w:rPr>
        <w:t xml:space="preserve">　</w:t>
      </w:r>
      <w:r w:rsidR="008117FD" w:rsidRPr="000C4508">
        <w:rPr>
          <w:rFonts w:asciiTheme="minorEastAsia" w:hAnsiTheme="minorEastAsia" w:hint="eastAsia"/>
          <w:szCs w:val="21"/>
        </w:rPr>
        <w:t>農業について</w:t>
      </w:r>
      <w:r w:rsidR="005F7B92" w:rsidRPr="000C4508">
        <w:rPr>
          <w:rFonts w:asciiTheme="minorEastAsia" w:hAnsiTheme="minorEastAsia" w:hint="eastAsia"/>
          <w:szCs w:val="21"/>
        </w:rPr>
        <w:t>は</w:t>
      </w:r>
      <w:r w:rsidR="008117FD" w:rsidRPr="000C4508">
        <w:rPr>
          <w:rFonts w:asciiTheme="minorEastAsia" w:hAnsiTheme="minorEastAsia" w:hint="eastAsia"/>
          <w:szCs w:val="21"/>
        </w:rPr>
        <w:t>、各集落において高齢化により耕作面積が減少するなかで、集約的な土地利用や遊休地の有効活用への取り組みが必要です。また、</w:t>
      </w:r>
      <w:r w:rsidRPr="000C4508">
        <w:rPr>
          <w:rFonts w:asciiTheme="minorEastAsia" w:hAnsiTheme="minorEastAsia" w:hint="eastAsia"/>
          <w:szCs w:val="21"/>
        </w:rPr>
        <w:t>タヌキ・イタチ・カラス等による野菜類や飼料の鳥獣被害が頻発し、これに伴う村民の経済的損失や精神的苦痛が少なくないことから、耕作放棄を防止するためにも、総合的防除対策を講じていくことが重要な課題です。</w:t>
      </w:r>
    </w:p>
    <w:p w14:paraId="085AA5A2" w14:textId="77777777" w:rsidR="00D57BA1" w:rsidRPr="000C4508" w:rsidRDefault="00D57BA1" w:rsidP="002F0E80">
      <w:pPr>
        <w:pStyle w:val="a5"/>
        <w:ind w:leftChars="0" w:left="1140"/>
        <w:rPr>
          <w:rFonts w:asciiTheme="minorEastAsia" w:hAnsiTheme="minorEastAsia"/>
          <w:szCs w:val="21"/>
        </w:rPr>
      </w:pPr>
      <w:r w:rsidRPr="000C4508">
        <w:rPr>
          <w:rFonts w:asciiTheme="minorEastAsia" w:hAnsiTheme="minorEastAsia" w:hint="eastAsia"/>
          <w:szCs w:val="21"/>
        </w:rPr>
        <w:t xml:space="preserve">　畜産業については、伝統的な畜産形態を尊重しながら近代的な生産管理体制の導入や</w:t>
      </w:r>
      <w:r w:rsidR="008117FD" w:rsidRPr="000C4508">
        <w:rPr>
          <w:rFonts w:asciiTheme="minorEastAsia" w:hAnsiTheme="minorEastAsia" w:hint="eastAsia"/>
          <w:szCs w:val="21"/>
        </w:rPr>
        <w:t>生産コストの低減、省力化、放牧場の維持管理や共同化・複合経営などによる経営体質の増強が課題です。</w:t>
      </w:r>
    </w:p>
    <w:p w14:paraId="1890FD3D" w14:textId="77777777" w:rsidR="00F26BBA" w:rsidRPr="000C4508" w:rsidRDefault="00F26BBA" w:rsidP="002F0E80">
      <w:pPr>
        <w:pStyle w:val="a5"/>
        <w:ind w:leftChars="0" w:left="1140"/>
        <w:rPr>
          <w:rFonts w:asciiTheme="minorEastAsia" w:hAnsiTheme="minorEastAsia"/>
          <w:szCs w:val="21"/>
        </w:rPr>
      </w:pPr>
      <w:r w:rsidRPr="000C4508">
        <w:rPr>
          <w:rFonts w:asciiTheme="minorEastAsia" w:hAnsiTheme="minorEastAsia" w:hint="eastAsia"/>
          <w:szCs w:val="21"/>
        </w:rPr>
        <w:t xml:space="preserve">　水産業については、水産物の安定供給と漁業経営の安定化や漁業者の拡大・定着を図るためには、獲る漁業から「つくり育て管理する漁業」へ転換していくことが求められており、基盤整備として漁場の造成開発を行うほか、島周辺の森林の整備や稚貝・稚魚の放流事業によって持続可能な資源管理型漁業を推進していくことが課題となります。更には新たな水産資源の養殖生産や商品開発を積極的に推進し、高付加価値の生産・加工体制の構築を通じて新事業の確</w:t>
      </w:r>
      <w:r w:rsidRPr="000C4508">
        <w:rPr>
          <w:rFonts w:asciiTheme="minorEastAsia" w:hAnsiTheme="minorEastAsia" w:hint="eastAsia"/>
          <w:szCs w:val="21"/>
        </w:rPr>
        <w:lastRenderedPageBreak/>
        <w:t>立を目指すとともに、情報通信技術の活用や観光との連携等に取り組んでいくことが重要課題です。</w:t>
      </w:r>
    </w:p>
    <w:p w14:paraId="0D4FC848" w14:textId="04AEF39B" w:rsidR="008B4085" w:rsidRPr="000C4508" w:rsidRDefault="008B4085" w:rsidP="008B4085">
      <w:pPr>
        <w:pStyle w:val="a5"/>
        <w:ind w:leftChars="0" w:left="1140"/>
        <w:rPr>
          <w:rFonts w:asciiTheme="minorEastAsia" w:hAnsiTheme="minorEastAsia"/>
          <w:szCs w:val="21"/>
        </w:rPr>
      </w:pPr>
      <w:r w:rsidRPr="000C4508">
        <w:rPr>
          <w:rFonts w:asciiTheme="minorEastAsia" w:hAnsiTheme="minorEastAsia" w:hint="eastAsia"/>
          <w:szCs w:val="21"/>
        </w:rPr>
        <w:t xml:space="preserve">　観光業については、本村は隠岐諸島の中では最も本土に近い地理的条件にありながら、知夫里島の持つ観光資源の魅力をまだ十分に</w:t>
      </w:r>
      <w:r w:rsidR="005F7B92" w:rsidRPr="000C4508">
        <w:rPr>
          <w:rFonts w:asciiTheme="minorEastAsia" w:hAnsiTheme="minorEastAsia" w:hint="eastAsia"/>
          <w:szCs w:val="21"/>
        </w:rPr>
        <w:t>活かし</w:t>
      </w:r>
      <w:r w:rsidRPr="000C4508">
        <w:rPr>
          <w:rFonts w:asciiTheme="minorEastAsia" w:hAnsiTheme="minorEastAsia" w:hint="eastAsia"/>
          <w:szCs w:val="21"/>
        </w:rPr>
        <w:t>きれていません。また、隠岐島の観光の特徴上、季節変動が大きく全体の8割近くが7月・8月に集中する夏型観光であって出郷者の帰省時期とも重なるために、ピーク時における収容力や受け入れ態勢が十分でないのが現状です。年間を通じた観光客の誘致や観光地としての魅力向上のためには、ゆとりや癒し、安らぎといった観光客のニーズと知夫里の豊かな観光資源を多様なメニューやイベントを通じて結びつけ、本村の主要産業である畜産業・漁業等の地場産業との連携や祭り、行事を組み合わせた体験型・交流型観光を展開し、観光や物産拡大のなかで定住人口の確保へと着実につなげていくことが重要です。誘客のためには知夫里島の良さや特色を広く周知しなければなりませんが、統一感のあるメッセージによって多様なメディアを活用し情報発信していくことが必要です。また、本村において観光メニューの企画運営する体制づくり、観光ボランティア等の人</w:t>
      </w:r>
      <w:r w:rsidR="00FB0A24" w:rsidRPr="000C4508">
        <w:rPr>
          <w:rFonts w:asciiTheme="minorEastAsia" w:hAnsiTheme="minorEastAsia" w:hint="eastAsia"/>
          <w:szCs w:val="21"/>
        </w:rPr>
        <w:t>材</w:t>
      </w:r>
      <w:r w:rsidRPr="000C4508">
        <w:rPr>
          <w:rFonts w:asciiTheme="minorEastAsia" w:hAnsiTheme="minorEastAsia" w:hint="eastAsia"/>
          <w:szCs w:val="21"/>
        </w:rPr>
        <w:t>育成、温かいおもてなし意識の熟成など、ソフト面での受け入れ態勢を構築していくことが課題となります。</w:t>
      </w:r>
    </w:p>
    <w:p w14:paraId="48C331B2" w14:textId="77777777" w:rsidR="008B4085" w:rsidRPr="000C4508" w:rsidRDefault="008B4085" w:rsidP="008B4085">
      <w:pPr>
        <w:pStyle w:val="a5"/>
        <w:ind w:leftChars="0" w:left="1140"/>
        <w:rPr>
          <w:rFonts w:asciiTheme="minorEastAsia" w:hAnsiTheme="minorEastAsia"/>
          <w:szCs w:val="21"/>
        </w:rPr>
      </w:pPr>
    </w:p>
    <w:p w14:paraId="035654B5" w14:textId="77777777" w:rsidR="00C016E2" w:rsidRPr="000C4508" w:rsidRDefault="00C016E2" w:rsidP="008B4085">
      <w:pPr>
        <w:pStyle w:val="a5"/>
        <w:ind w:leftChars="0" w:left="1140"/>
        <w:rPr>
          <w:rFonts w:asciiTheme="minorEastAsia" w:hAnsiTheme="minorEastAsia"/>
          <w:szCs w:val="21"/>
        </w:rPr>
      </w:pPr>
    </w:p>
    <w:p w14:paraId="21FC4B78" w14:textId="77777777" w:rsidR="00517369" w:rsidRPr="000C4508" w:rsidRDefault="00517369" w:rsidP="00517369">
      <w:pPr>
        <w:pStyle w:val="a5"/>
        <w:numPr>
          <w:ilvl w:val="0"/>
          <w:numId w:val="1"/>
        </w:numPr>
        <w:ind w:leftChars="0"/>
        <w:rPr>
          <w:rFonts w:asciiTheme="minorEastAsia" w:hAnsiTheme="minorEastAsia"/>
          <w:szCs w:val="21"/>
        </w:rPr>
      </w:pPr>
      <w:r w:rsidRPr="000C4508">
        <w:rPr>
          <w:rFonts w:asciiTheme="minorEastAsia" w:hAnsiTheme="minorEastAsia" w:hint="eastAsia"/>
          <w:szCs w:val="21"/>
        </w:rPr>
        <w:t>産業振興の対象とする事業が属する業種</w:t>
      </w:r>
    </w:p>
    <w:p w14:paraId="66E7F868" w14:textId="77777777" w:rsidR="00DE59B3" w:rsidRPr="000C4508" w:rsidRDefault="005318E8" w:rsidP="00DE59B3">
      <w:pPr>
        <w:pStyle w:val="a5"/>
        <w:ind w:leftChars="0" w:left="420"/>
        <w:rPr>
          <w:rFonts w:asciiTheme="minorEastAsia" w:hAnsiTheme="minorEastAsia"/>
          <w:szCs w:val="21"/>
        </w:rPr>
      </w:pPr>
      <w:r w:rsidRPr="000C4508">
        <w:rPr>
          <w:rFonts w:asciiTheme="minorEastAsia" w:hAnsiTheme="minorEastAsia" w:hint="eastAsia"/>
          <w:szCs w:val="21"/>
        </w:rPr>
        <w:t xml:space="preserve">　</w:t>
      </w:r>
      <w:r w:rsidR="00DE59B3" w:rsidRPr="000C4508">
        <w:rPr>
          <w:rFonts w:asciiTheme="minorEastAsia" w:hAnsiTheme="minorEastAsia" w:hint="eastAsia"/>
          <w:szCs w:val="21"/>
        </w:rPr>
        <w:t>本計画における産業振興の対象業種</w:t>
      </w:r>
      <w:r w:rsidRPr="000C4508">
        <w:rPr>
          <w:rFonts w:asciiTheme="minorEastAsia" w:hAnsiTheme="minorEastAsia" w:hint="eastAsia"/>
          <w:szCs w:val="21"/>
        </w:rPr>
        <w:t>は次に掲げるとおりです。</w:t>
      </w:r>
    </w:p>
    <w:p w14:paraId="6C31A85D" w14:textId="77777777" w:rsidR="00517369" w:rsidRPr="000C4508" w:rsidRDefault="00517369" w:rsidP="005318E8">
      <w:pPr>
        <w:pStyle w:val="a5"/>
        <w:numPr>
          <w:ilvl w:val="2"/>
          <w:numId w:val="1"/>
        </w:numPr>
        <w:ind w:leftChars="0"/>
        <w:rPr>
          <w:rFonts w:asciiTheme="minorEastAsia" w:hAnsiTheme="minorEastAsia"/>
          <w:szCs w:val="21"/>
        </w:rPr>
      </w:pPr>
      <w:r w:rsidRPr="000C4508">
        <w:rPr>
          <w:rFonts w:asciiTheme="minorEastAsia" w:hAnsiTheme="minorEastAsia" w:hint="eastAsia"/>
          <w:szCs w:val="21"/>
        </w:rPr>
        <w:t>農林業</w:t>
      </w:r>
    </w:p>
    <w:p w14:paraId="4814D7EB" w14:textId="77777777" w:rsidR="008B4085" w:rsidRPr="000C4508" w:rsidRDefault="008B4085" w:rsidP="005318E8">
      <w:pPr>
        <w:pStyle w:val="a5"/>
        <w:numPr>
          <w:ilvl w:val="2"/>
          <w:numId w:val="1"/>
        </w:numPr>
        <w:ind w:leftChars="0"/>
        <w:rPr>
          <w:rFonts w:asciiTheme="minorEastAsia" w:hAnsiTheme="minorEastAsia"/>
          <w:szCs w:val="21"/>
        </w:rPr>
      </w:pPr>
      <w:r w:rsidRPr="000C4508">
        <w:rPr>
          <w:rFonts w:asciiTheme="minorEastAsia" w:hAnsiTheme="minorEastAsia" w:hint="eastAsia"/>
          <w:szCs w:val="21"/>
        </w:rPr>
        <w:t>畜産業</w:t>
      </w:r>
    </w:p>
    <w:p w14:paraId="62AC2E02" w14:textId="77777777" w:rsidR="007C0DF5" w:rsidRPr="000C4508" w:rsidRDefault="007C0DF5" w:rsidP="005318E8">
      <w:pPr>
        <w:pStyle w:val="a5"/>
        <w:numPr>
          <w:ilvl w:val="2"/>
          <w:numId w:val="1"/>
        </w:numPr>
        <w:ind w:leftChars="0"/>
        <w:rPr>
          <w:rFonts w:asciiTheme="minorEastAsia" w:hAnsiTheme="minorEastAsia"/>
          <w:szCs w:val="21"/>
        </w:rPr>
      </w:pPr>
      <w:r w:rsidRPr="000C4508">
        <w:rPr>
          <w:rFonts w:asciiTheme="minorEastAsia" w:hAnsiTheme="minorEastAsia" w:hint="eastAsia"/>
          <w:szCs w:val="21"/>
        </w:rPr>
        <w:t>水産業</w:t>
      </w:r>
    </w:p>
    <w:p w14:paraId="026DE230" w14:textId="77777777" w:rsidR="001A7B32" w:rsidRPr="000C4508" w:rsidRDefault="008B4085" w:rsidP="001A7B32">
      <w:pPr>
        <w:pStyle w:val="a5"/>
        <w:numPr>
          <w:ilvl w:val="2"/>
          <w:numId w:val="1"/>
        </w:numPr>
        <w:ind w:leftChars="0"/>
        <w:rPr>
          <w:rFonts w:asciiTheme="minorEastAsia" w:hAnsiTheme="minorEastAsia"/>
          <w:szCs w:val="21"/>
        </w:rPr>
      </w:pPr>
      <w:r w:rsidRPr="000C4508">
        <w:rPr>
          <w:rFonts w:asciiTheme="minorEastAsia" w:hAnsiTheme="minorEastAsia" w:hint="eastAsia"/>
          <w:szCs w:val="21"/>
        </w:rPr>
        <w:t>観光</w:t>
      </w:r>
      <w:r w:rsidR="007C0DF5" w:rsidRPr="000C4508">
        <w:rPr>
          <w:rFonts w:asciiTheme="minorEastAsia" w:hAnsiTheme="minorEastAsia" w:hint="eastAsia"/>
          <w:szCs w:val="21"/>
        </w:rPr>
        <w:t>業</w:t>
      </w:r>
    </w:p>
    <w:p w14:paraId="4C8B0EA6" w14:textId="77777777" w:rsidR="001A7B32" w:rsidRPr="000C4508" w:rsidRDefault="00A60396" w:rsidP="001A7B32">
      <w:pPr>
        <w:pStyle w:val="a5"/>
        <w:numPr>
          <w:ilvl w:val="2"/>
          <w:numId w:val="1"/>
        </w:numPr>
        <w:ind w:leftChars="0"/>
        <w:rPr>
          <w:rFonts w:asciiTheme="minorEastAsia" w:hAnsiTheme="minorEastAsia"/>
          <w:szCs w:val="21"/>
        </w:rPr>
      </w:pPr>
      <w:r w:rsidRPr="000C4508">
        <w:rPr>
          <w:rFonts w:asciiTheme="minorEastAsia" w:hAnsiTheme="minorEastAsia" w:hint="eastAsia"/>
          <w:szCs w:val="21"/>
        </w:rPr>
        <w:t>製造業</w:t>
      </w:r>
    </w:p>
    <w:p w14:paraId="0DBDCD87" w14:textId="77777777" w:rsidR="001A7B32" w:rsidRPr="000C4508" w:rsidRDefault="001D1862" w:rsidP="001A7B32">
      <w:pPr>
        <w:pStyle w:val="a5"/>
        <w:numPr>
          <w:ilvl w:val="2"/>
          <w:numId w:val="1"/>
        </w:numPr>
        <w:ind w:leftChars="0"/>
        <w:rPr>
          <w:rFonts w:asciiTheme="minorEastAsia" w:hAnsiTheme="minorEastAsia"/>
          <w:szCs w:val="21"/>
        </w:rPr>
      </w:pPr>
      <w:r w:rsidRPr="000C4508">
        <w:rPr>
          <w:rFonts w:asciiTheme="minorEastAsia" w:hAnsiTheme="minorEastAsia" w:hint="eastAsia"/>
          <w:szCs w:val="21"/>
        </w:rPr>
        <w:t>旅館業</w:t>
      </w:r>
    </w:p>
    <w:p w14:paraId="458268A5" w14:textId="77777777" w:rsidR="001A7B32" w:rsidRPr="000C4508" w:rsidRDefault="001D1862" w:rsidP="001A7B32">
      <w:pPr>
        <w:pStyle w:val="a5"/>
        <w:numPr>
          <w:ilvl w:val="2"/>
          <w:numId w:val="1"/>
        </w:numPr>
        <w:ind w:leftChars="0"/>
        <w:rPr>
          <w:rFonts w:asciiTheme="minorEastAsia" w:hAnsiTheme="minorEastAsia"/>
          <w:szCs w:val="21"/>
        </w:rPr>
      </w:pPr>
      <w:r w:rsidRPr="000C4508">
        <w:rPr>
          <w:rFonts w:asciiTheme="minorEastAsia" w:hAnsiTheme="minorEastAsia" w:hint="eastAsia"/>
          <w:szCs w:val="21"/>
        </w:rPr>
        <w:t>農林水産物等販売業</w:t>
      </w:r>
    </w:p>
    <w:p w14:paraId="36F5490D" w14:textId="77777777" w:rsidR="001A7B32" w:rsidRPr="000C4508" w:rsidRDefault="001D1862" w:rsidP="001A7B32">
      <w:pPr>
        <w:pStyle w:val="a5"/>
        <w:numPr>
          <w:ilvl w:val="2"/>
          <w:numId w:val="1"/>
        </w:numPr>
        <w:ind w:leftChars="0"/>
        <w:rPr>
          <w:rFonts w:asciiTheme="minorEastAsia" w:hAnsiTheme="minorEastAsia"/>
          <w:szCs w:val="21"/>
        </w:rPr>
      </w:pPr>
      <w:r w:rsidRPr="000C4508">
        <w:rPr>
          <w:rFonts w:asciiTheme="minorEastAsia" w:hAnsiTheme="minorEastAsia" w:hint="eastAsia"/>
          <w:szCs w:val="21"/>
        </w:rPr>
        <w:t>情報サービス業等</w:t>
      </w:r>
    </w:p>
    <w:p w14:paraId="7B0039A8" w14:textId="77777777" w:rsidR="00C016E2" w:rsidRPr="000C4508" w:rsidRDefault="00C016E2" w:rsidP="00517369">
      <w:pPr>
        <w:rPr>
          <w:rFonts w:asciiTheme="minorEastAsia" w:hAnsiTheme="minorEastAsia"/>
          <w:szCs w:val="21"/>
        </w:rPr>
      </w:pPr>
    </w:p>
    <w:p w14:paraId="52B0DC3D" w14:textId="77777777" w:rsidR="001D1862" w:rsidRPr="000C4508" w:rsidRDefault="001D1862" w:rsidP="00517369">
      <w:pPr>
        <w:rPr>
          <w:rFonts w:asciiTheme="minorEastAsia" w:hAnsiTheme="minorEastAsia"/>
          <w:szCs w:val="21"/>
        </w:rPr>
      </w:pPr>
    </w:p>
    <w:p w14:paraId="65FDF3E3" w14:textId="34F33DF7" w:rsidR="005318E8" w:rsidRPr="000C4508" w:rsidRDefault="00517369" w:rsidP="005318E8">
      <w:pPr>
        <w:pStyle w:val="a5"/>
        <w:numPr>
          <w:ilvl w:val="0"/>
          <w:numId w:val="1"/>
        </w:numPr>
        <w:ind w:leftChars="0"/>
        <w:rPr>
          <w:rFonts w:asciiTheme="minorEastAsia" w:hAnsiTheme="minorEastAsia"/>
          <w:szCs w:val="21"/>
        </w:rPr>
      </w:pPr>
      <w:r w:rsidRPr="000C4508">
        <w:rPr>
          <w:rFonts w:asciiTheme="minorEastAsia" w:hAnsiTheme="minorEastAsia" w:hint="eastAsia"/>
          <w:szCs w:val="21"/>
        </w:rPr>
        <w:t>事業の振興のために推進しようとする取</w:t>
      </w:r>
      <w:r w:rsidR="00750BE1" w:rsidRPr="000C4508">
        <w:rPr>
          <w:rFonts w:asciiTheme="minorEastAsia" w:hAnsiTheme="minorEastAsia" w:hint="eastAsia"/>
          <w:szCs w:val="21"/>
        </w:rPr>
        <w:t>り</w:t>
      </w:r>
      <w:r w:rsidRPr="000C4508">
        <w:rPr>
          <w:rFonts w:asciiTheme="minorEastAsia" w:hAnsiTheme="minorEastAsia" w:hint="eastAsia"/>
          <w:szCs w:val="21"/>
        </w:rPr>
        <w:t>組</w:t>
      </w:r>
      <w:r w:rsidR="00750BE1" w:rsidRPr="000C4508">
        <w:rPr>
          <w:rFonts w:asciiTheme="minorEastAsia" w:hAnsiTheme="minorEastAsia" w:hint="eastAsia"/>
          <w:szCs w:val="21"/>
        </w:rPr>
        <w:t>み</w:t>
      </w:r>
      <w:r w:rsidRPr="000C4508">
        <w:rPr>
          <w:rFonts w:asciiTheme="minorEastAsia" w:hAnsiTheme="minorEastAsia" w:hint="eastAsia"/>
          <w:szCs w:val="21"/>
        </w:rPr>
        <w:t>・関係団体等との役割分担</w:t>
      </w:r>
    </w:p>
    <w:p w14:paraId="5A824299" w14:textId="77777777" w:rsidR="00517369" w:rsidRPr="000C4508" w:rsidRDefault="00DE59B3" w:rsidP="005318E8">
      <w:pPr>
        <w:pStyle w:val="a5"/>
        <w:ind w:leftChars="0" w:left="420"/>
        <w:rPr>
          <w:rFonts w:asciiTheme="minorEastAsia" w:hAnsiTheme="minorEastAsia"/>
          <w:szCs w:val="21"/>
        </w:rPr>
      </w:pPr>
      <w:r w:rsidRPr="000C4508">
        <w:rPr>
          <w:rFonts w:asciiTheme="minorEastAsia" w:hAnsiTheme="minorEastAsia" w:hint="eastAsia"/>
          <w:szCs w:val="21"/>
        </w:rPr>
        <w:t xml:space="preserve">　</w:t>
      </w:r>
      <w:r w:rsidR="005318E8" w:rsidRPr="000C4508">
        <w:rPr>
          <w:rFonts w:asciiTheme="minorEastAsia" w:hAnsiTheme="minorEastAsia" w:hint="eastAsia"/>
          <w:szCs w:val="21"/>
        </w:rPr>
        <w:t>知夫村の</w:t>
      </w:r>
      <w:r w:rsidR="00517369" w:rsidRPr="000C4508">
        <w:rPr>
          <w:rFonts w:asciiTheme="minorEastAsia" w:hAnsiTheme="minorEastAsia" w:hint="eastAsia"/>
          <w:szCs w:val="21"/>
        </w:rPr>
        <w:t>産業振興</w:t>
      </w:r>
      <w:r w:rsidR="005318E8" w:rsidRPr="000C4508">
        <w:rPr>
          <w:rFonts w:asciiTheme="minorEastAsia" w:hAnsiTheme="minorEastAsia" w:hint="eastAsia"/>
          <w:szCs w:val="21"/>
        </w:rPr>
        <w:t>を図る上での課題を解決するため、</w:t>
      </w:r>
      <w:r w:rsidR="00517369" w:rsidRPr="000C4508">
        <w:rPr>
          <w:rFonts w:asciiTheme="minorEastAsia" w:hAnsiTheme="minorEastAsia" w:hint="eastAsia"/>
          <w:szCs w:val="21"/>
        </w:rPr>
        <w:t>事業者に設備投資に係る国税の租税特別措置の活用促進を働きかけ、離島振興対策実施</w:t>
      </w:r>
      <w:r w:rsidR="005318E8" w:rsidRPr="000C4508">
        <w:rPr>
          <w:rFonts w:asciiTheme="minorEastAsia" w:hAnsiTheme="minorEastAsia" w:hint="eastAsia"/>
          <w:szCs w:val="21"/>
        </w:rPr>
        <w:t>地域の地方税課税免除を実施し、事業者の経済的負担の軽減に努めるため、国、県、関係団体等と連携しながら以下の取り組みを行</w:t>
      </w:r>
      <w:r w:rsidR="005F7B92" w:rsidRPr="000C4508">
        <w:rPr>
          <w:rFonts w:asciiTheme="minorEastAsia" w:hAnsiTheme="minorEastAsia" w:hint="eastAsia"/>
          <w:szCs w:val="21"/>
        </w:rPr>
        <w:t>います</w:t>
      </w:r>
      <w:r w:rsidR="005318E8" w:rsidRPr="000C4508">
        <w:rPr>
          <w:rFonts w:asciiTheme="minorEastAsia" w:hAnsiTheme="minorEastAsia" w:hint="eastAsia"/>
          <w:szCs w:val="21"/>
        </w:rPr>
        <w:t>。</w:t>
      </w:r>
    </w:p>
    <w:p w14:paraId="5241E071" w14:textId="77777777" w:rsidR="00C53037" w:rsidRPr="000C4508" w:rsidRDefault="00C53037" w:rsidP="005318E8">
      <w:pPr>
        <w:pStyle w:val="a5"/>
        <w:ind w:leftChars="0" w:left="420"/>
        <w:rPr>
          <w:rFonts w:asciiTheme="minorEastAsia" w:hAnsiTheme="minorEastAsia"/>
          <w:szCs w:val="21"/>
        </w:rPr>
      </w:pPr>
    </w:p>
    <w:p w14:paraId="444C285E" w14:textId="77777777" w:rsidR="005318E8" w:rsidRPr="000C4508" w:rsidRDefault="005318E8" w:rsidP="005318E8">
      <w:pPr>
        <w:pStyle w:val="a5"/>
        <w:numPr>
          <w:ilvl w:val="2"/>
          <w:numId w:val="1"/>
        </w:numPr>
        <w:ind w:leftChars="0"/>
        <w:rPr>
          <w:rFonts w:asciiTheme="minorEastAsia" w:hAnsiTheme="minorEastAsia"/>
          <w:szCs w:val="21"/>
        </w:rPr>
      </w:pPr>
      <w:r w:rsidRPr="000C4508">
        <w:rPr>
          <w:rFonts w:asciiTheme="minorEastAsia" w:hAnsiTheme="minorEastAsia" w:hint="eastAsia"/>
          <w:szCs w:val="21"/>
        </w:rPr>
        <w:t>知夫村</w:t>
      </w:r>
    </w:p>
    <w:p w14:paraId="38B56568" w14:textId="44B7E0F4" w:rsidR="005318E8" w:rsidRPr="000C4508" w:rsidRDefault="005318E8" w:rsidP="005318E8">
      <w:pPr>
        <w:pStyle w:val="a5"/>
        <w:ind w:leftChars="0" w:left="1560"/>
        <w:rPr>
          <w:rFonts w:asciiTheme="minorEastAsia" w:hAnsiTheme="minorEastAsia"/>
          <w:szCs w:val="21"/>
        </w:rPr>
      </w:pPr>
      <w:r w:rsidRPr="000C4508">
        <w:rPr>
          <w:rFonts w:asciiTheme="minorEastAsia" w:hAnsiTheme="minorEastAsia" w:hint="eastAsia"/>
          <w:szCs w:val="21"/>
        </w:rPr>
        <w:t xml:space="preserve">　関連団体等を通じて該当する企業に対し租税特別措置の活用促進、産業振興のための各産業団体への支援・指導、人</w:t>
      </w:r>
      <w:r w:rsidR="00FB0A24" w:rsidRPr="000C4508">
        <w:rPr>
          <w:rFonts w:asciiTheme="minorEastAsia" w:hAnsiTheme="minorEastAsia" w:hint="eastAsia"/>
          <w:szCs w:val="21"/>
        </w:rPr>
        <w:t>材</w:t>
      </w:r>
      <w:r w:rsidRPr="000C4508">
        <w:rPr>
          <w:rFonts w:asciiTheme="minorEastAsia" w:hAnsiTheme="minorEastAsia" w:hint="eastAsia"/>
          <w:szCs w:val="21"/>
        </w:rPr>
        <w:t>育成の促進等</w:t>
      </w:r>
    </w:p>
    <w:p w14:paraId="220016A8" w14:textId="77777777" w:rsidR="005318E8" w:rsidRPr="000C4508" w:rsidRDefault="005318E8" w:rsidP="005318E8">
      <w:pPr>
        <w:pStyle w:val="a5"/>
        <w:numPr>
          <w:ilvl w:val="2"/>
          <w:numId w:val="1"/>
        </w:numPr>
        <w:ind w:leftChars="0"/>
        <w:rPr>
          <w:rFonts w:asciiTheme="minorEastAsia" w:hAnsiTheme="minorEastAsia"/>
          <w:szCs w:val="21"/>
        </w:rPr>
      </w:pPr>
      <w:r w:rsidRPr="000C4508">
        <w:rPr>
          <w:rFonts w:asciiTheme="minorEastAsia" w:hAnsiTheme="minorEastAsia" w:hint="eastAsia"/>
          <w:szCs w:val="21"/>
        </w:rPr>
        <w:t>島根県</w:t>
      </w:r>
    </w:p>
    <w:p w14:paraId="7871F6A1" w14:textId="77777777" w:rsidR="00CE6210" w:rsidRPr="000C4508" w:rsidRDefault="00CE6210" w:rsidP="00CE6210">
      <w:pPr>
        <w:pStyle w:val="a5"/>
        <w:ind w:leftChars="0" w:left="1470" w:hangingChars="700" w:hanging="1470"/>
        <w:rPr>
          <w:rFonts w:asciiTheme="minorEastAsia" w:hAnsiTheme="minorEastAsia"/>
          <w:szCs w:val="21"/>
        </w:rPr>
      </w:pPr>
      <w:r w:rsidRPr="000C4508">
        <w:rPr>
          <w:rFonts w:asciiTheme="minorEastAsia" w:hAnsiTheme="minorEastAsia" w:hint="eastAsia"/>
          <w:szCs w:val="21"/>
        </w:rPr>
        <w:t xml:space="preserve">　　　　　　　　本町と連携して租税特例措置の活用促進、設備投資・雇用促進・産業育成　のための補助、地域外企業誘致の取り組み、その他支援</w:t>
      </w:r>
      <w:r w:rsidR="001D1862" w:rsidRPr="000C4508">
        <w:rPr>
          <w:rFonts w:asciiTheme="minorEastAsia" w:hAnsiTheme="minorEastAsia" w:hint="eastAsia"/>
          <w:szCs w:val="21"/>
        </w:rPr>
        <w:t>等</w:t>
      </w:r>
    </w:p>
    <w:p w14:paraId="470F8941" w14:textId="77777777" w:rsidR="005318E8" w:rsidRPr="000C4508" w:rsidRDefault="005318E8" w:rsidP="005318E8">
      <w:pPr>
        <w:pStyle w:val="a5"/>
        <w:numPr>
          <w:ilvl w:val="2"/>
          <w:numId w:val="1"/>
        </w:numPr>
        <w:ind w:leftChars="0"/>
        <w:rPr>
          <w:rFonts w:asciiTheme="minorEastAsia" w:hAnsiTheme="minorEastAsia"/>
          <w:szCs w:val="21"/>
        </w:rPr>
      </w:pPr>
      <w:r w:rsidRPr="000C4508">
        <w:rPr>
          <w:rFonts w:asciiTheme="minorEastAsia" w:hAnsiTheme="minorEastAsia" w:hint="eastAsia"/>
          <w:szCs w:val="21"/>
        </w:rPr>
        <w:t>知夫村観光協会</w:t>
      </w:r>
    </w:p>
    <w:p w14:paraId="3A116BBD" w14:textId="77777777" w:rsidR="005318E8" w:rsidRPr="000C4508" w:rsidRDefault="005318E8" w:rsidP="005318E8">
      <w:pPr>
        <w:pStyle w:val="a5"/>
        <w:ind w:leftChars="0" w:left="1560"/>
        <w:rPr>
          <w:rFonts w:asciiTheme="minorEastAsia" w:hAnsiTheme="minorEastAsia"/>
          <w:szCs w:val="21"/>
        </w:rPr>
      </w:pPr>
      <w:r w:rsidRPr="000C4508">
        <w:rPr>
          <w:rFonts w:asciiTheme="minorEastAsia" w:hAnsiTheme="minorEastAsia" w:hint="eastAsia"/>
          <w:szCs w:val="21"/>
        </w:rPr>
        <w:t xml:space="preserve">　観光PR活動の強化、その他産業振興への協力等</w:t>
      </w:r>
    </w:p>
    <w:p w14:paraId="495F056E" w14:textId="77777777" w:rsidR="005318E8" w:rsidRPr="000C4508" w:rsidRDefault="00505C61" w:rsidP="005318E8">
      <w:pPr>
        <w:pStyle w:val="a5"/>
        <w:numPr>
          <w:ilvl w:val="2"/>
          <w:numId w:val="1"/>
        </w:numPr>
        <w:ind w:leftChars="0"/>
        <w:rPr>
          <w:rFonts w:asciiTheme="minorEastAsia" w:hAnsiTheme="minorEastAsia"/>
          <w:szCs w:val="21"/>
        </w:rPr>
      </w:pPr>
      <w:r w:rsidRPr="000C4508">
        <w:rPr>
          <w:rFonts w:asciiTheme="minorEastAsia" w:hAnsiTheme="minorEastAsia" w:hint="eastAsia"/>
          <w:szCs w:val="21"/>
        </w:rPr>
        <w:t>島根県</w:t>
      </w:r>
      <w:r w:rsidR="005318E8" w:rsidRPr="000C4508">
        <w:rPr>
          <w:rFonts w:asciiTheme="minorEastAsia" w:hAnsiTheme="minorEastAsia" w:hint="eastAsia"/>
          <w:szCs w:val="21"/>
        </w:rPr>
        <w:t>農業協同組合</w:t>
      </w:r>
    </w:p>
    <w:p w14:paraId="5D6029A5" w14:textId="77777777" w:rsidR="005318E8" w:rsidRPr="000C4508" w:rsidRDefault="005318E8" w:rsidP="005318E8">
      <w:pPr>
        <w:pStyle w:val="a5"/>
        <w:ind w:leftChars="0" w:left="1560"/>
        <w:rPr>
          <w:rFonts w:asciiTheme="minorEastAsia" w:hAnsiTheme="minorEastAsia"/>
          <w:szCs w:val="21"/>
        </w:rPr>
      </w:pPr>
      <w:r w:rsidRPr="000C4508">
        <w:rPr>
          <w:rFonts w:asciiTheme="minorEastAsia" w:hAnsiTheme="minorEastAsia" w:hint="eastAsia"/>
          <w:szCs w:val="21"/>
        </w:rPr>
        <w:t xml:space="preserve">　各事業者に対する支援・指導、各種特産品等による島のPR、その他産業振興への協力等</w:t>
      </w:r>
    </w:p>
    <w:p w14:paraId="4D2A933B" w14:textId="77777777" w:rsidR="005318E8" w:rsidRPr="000C4508" w:rsidRDefault="00505C61" w:rsidP="005318E8">
      <w:pPr>
        <w:pStyle w:val="a5"/>
        <w:numPr>
          <w:ilvl w:val="2"/>
          <w:numId w:val="1"/>
        </w:numPr>
        <w:ind w:leftChars="0"/>
        <w:rPr>
          <w:rFonts w:asciiTheme="minorEastAsia" w:hAnsiTheme="minorEastAsia"/>
          <w:szCs w:val="21"/>
        </w:rPr>
      </w:pPr>
      <w:r w:rsidRPr="000C4508">
        <w:rPr>
          <w:rFonts w:asciiTheme="minorEastAsia" w:hAnsiTheme="minorEastAsia" w:hint="eastAsia"/>
          <w:szCs w:val="21"/>
        </w:rPr>
        <w:t>島根県</w:t>
      </w:r>
      <w:r w:rsidR="005318E8" w:rsidRPr="000C4508">
        <w:rPr>
          <w:rFonts w:asciiTheme="minorEastAsia" w:hAnsiTheme="minorEastAsia" w:hint="eastAsia"/>
          <w:szCs w:val="21"/>
        </w:rPr>
        <w:t>漁業協同組合</w:t>
      </w:r>
    </w:p>
    <w:p w14:paraId="755F14AC" w14:textId="77777777" w:rsidR="005318E8" w:rsidRPr="000C4508" w:rsidRDefault="005318E8" w:rsidP="005318E8">
      <w:pPr>
        <w:pStyle w:val="a5"/>
        <w:ind w:leftChars="0" w:left="1560"/>
        <w:rPr>
          <w:rFonts w:asciiTheme="minorEastAsia" w:hAnsiTheme="minorEastAsia"/>
          <w:szCs w:val="21"/>
        </w:rPr>
      </w:pPr>
      <w:r w:rsidRPr="000C4508">
        <w:rPr>
          <w:rFonts w:asciiTheme="minorEastAsia" w:hAnsiTheme="minorEastAsia" w:hint="eastAsia"/>
          <w:szCs w:val="21"/>
        </w:rPr>
        <w:t xml:space="preserve">　各事業者に対する支援・指導、各種特産品等による島のPR、その他産業振興への協力等</w:t>
      </w:r>
    </w:p>
    <w:p w14:paraId="5BA90D4F" w14:textId="77777777" w:rsidR="005318E8" w:rsidRPr="000C4508" w:rsidRDefault="005318E8" w:rsidP="005318E8">
      <w:pPr>
        <w:pStyle w:val="a5"/>
        <w:ind w:leftChars="0" w:left="1140"/>
        <w:rPr>
          <w:rFonts w:asciiTheme="minorEastAsia" w:hAnsiTheme="minorEastAsia"/>
          <w:szCs w:val="21"/>
        </w:rPr>
      </w:pPr>
    </w:p>
    <w:p w14:paraId="7F706F3B" w14:textId="77777777" w:rsidR="00C016E2" w:rsidRPr="000C4508" w:rsidRDefault="00C016E2" w:rsidP="005318E8">
      <w:pPr>
        <w:pStyle w:val="a5"/>
        <w:ind w:leftChars="0" w:left="1140"/>
        <w:rPr>
          <w:rFonts w:asciiTheme="minorEastAsia" w:hAnsiTheme="minorEastAsia"/>
          <w:szCs w:val="21"/>
        </w:rPr>
      </w:pPr>
    </w:p>
    <w:p w14:paraId="17681AFB" w14:textId="77777777" w:rsidR="00517369" w:rsidRPr="000C4508" w:rsidRDefault="00517369" w:rsidP="00517369">
      <w:pPr>
        <w:pStyle w:val="a5"/>
        <w:numPr>
          <w:ilvl w:val="0"/>
          <w:numId w:val="1"/>
        </w:numPr>
        <w:ind w:leftChars="0"/>
        <w:rPr>
          <w:rFonts w:asciiTheme="minorEastAsia" w:hAnsiTheme="minorEastAsia"/>
          <w:szCs w:val="21"/>
        </w:rPr>
      </w:pPr>
      <w:r w:rsidRPr="000C4508">
        <w:rPr>
          <w:rFonts w:asciiTheme="minorEastAsia" w:hAnsiTheme="minorEastAsia" w:hint="eastAsia"/>
          <w:szCs w:val="21"/>
        </w:rPr>
        <w:t>計画の目標</w:t>
      </w:r>
    </w:p>
    <w:p w14:paraId="0FDFBC12" w14:textId="77777777" w:rsidR="00517369" w:rsidRPr="000C4508" w:rsidRDefault="005318E8" w:rsidP="00517369">
      <w:pPr>
        <w:pStyle w:val="a5"/>
        <w:ind w:leftChars="0" w:left="420"/>
        <w:rPr>
          <w:rFonts w:asciiTheme="minorEastAsia" w:hAnsiTheme="minorEastAsia"/>
          <w:szCs w:val="21"/>
        </w:rPr>
      </w:pPr>
      <w:r w:rsidRPr="000C4508">
        <w:rPr>
          <w:rFonts w:asciiTheme="minorEastAsia" w:hAnsiTheme="minorEastAsia" w:hint="eastAsia"/>
          <w:szCs w:val="21"/>
        </w:rPr>
        <w:t xml:space="preserve">　</w:t>
      </w:r>
      <w:r w:rsidR="00517369" w:rsidRPr="000C4508">
        <w:rPr>
          <w:rFonts w:asciiTheme="minorEastAsia" w:hAnsiTheme="minorEastAsia" w:hint="eastAsia"/>
          <w:szCs w:val="21"/>
        </w:rPr>
        <w:t>本計画に係る計画期間中の計画目標は次のとおりです。</w:t>
      </w:r>
    </w:p>
    <w:p w14:paraId="153EAA73" w14:textId="77777777" w:rsidR="00517369" w:rsidRPr="000C4508" w:rsidRDefault="00517369" w:rsidP="00517369">
      <w:pPr>
        <w:pStyle w:val="a5"/>
        <w:ind w:leftChars="0" w:left="420"/>
        <w:rPr>
          <w:rFonts w:asciiTheme="minorEastAsia" w:hAnsiTheme="minorEastAsia"/>
          <w:szCs w:val="21"/>
        </w:rPr>
      </w:pPr>
      <w:r w:rsidRPr="000C4508">
        <w:rPr>
          <w:rFonts w:asciiTheme="minorEastAsia" w:hAnsiTheme="minorEastAsia" w:hint="eastAsia"/>
          <w:szCs w:val="21"/>
        </w:rPr>
        <w:t>（離島振興対策実施地域）</w:t>
      </w:r>
    </w:p>
    <w:tbl>
      <w:tblPr>
        <w:tblStyle w:val="a6"/>
        <w:tblW w:w="0" w:type="auto"/>
        <w:tblInd w:w="420" w:type="dxa"/>
        <w:tblLook w:val="04A0" w:firstRow="1" w:lastRow="0" w:firstColumn="1" w:lastColumn="0" w:noHBand="0" w:noVBand="1"/>
      </w:tblPr>
      <w:tblGrid>
        <w:gridCol w:w="1418"/>
        <w:gridCol w:w="2126"/>
        <w:gridCol w:w="2835"/>
        <w:gridCol w:w="1695"/>
      </w:tblGrid>
      <w:tr w:rsidR="000C4508" w:rsidRPr="000C4508" w14:paraId="05814D29" w14:textId="77777777" w:rsidTr="002B3383">
        <w:tc>
          <w:tcPr>
            <w:tcW w:w="1418" w:type="dxa"/>
          </w:tcPr>
          <w:p w14:paraId="201DC230" w14:textId="77777777" w:rsidR="00F40D65" w:rsidRPr="000C4508" w:rsidRDefault="00F40D65" w:rsidP="002B3383">
            <w:pPr>
              <w:pStyle w:val="a5"/>
              <w:ind w:leftChars="0" w:left="0"/>
              <w:jc w:val="center"/>
              <w:rPr>
                <w:rFonts w:asciiTheme="minorEastAsia" w:hAnsiTheme="minorEastAsia"/>
                <w:szCs w:val="21"/>
              </w:rPr>
            </w:pPr>
            <w:r w:rsidRPr="000C4508">
              <w:rPr>
                <w:rFonts w:asciiTheme="minorEastAsia" w:hAnsiTheme="minorEastAsia" w:hint="eastAsia"/>
                <w:szCs w:val="21"/>
              </w:rPr>
              <w:t>業種</w:t>
            </w:r>
          </w:p>
        </w:tc>
        <w:tc>
          <w:tcPr>
            <w:tcW w:w="2126" w:type="dxa"/>
          </w:tcPr>
          <w:p w14:paraId="30AF7F0F" w14:textId="77777777" w:rsidR="00F40D65" w:rsidRPr="000C4508" w:rsidRDefault="00F40D65" w:rsidP="002B3383">
            <w:pPr>
              <w:pStyle w:val="a5"/>
              <w:ind w:leftChars="0" w:left="0"/>
              <w:jc w:val="center"/>
              <w:rPr>
                <w:rFonts w:asciiTheme="minorEastAsia" w:hAnsiTheme="minorEastAsia"/>
                <w:szCs w:val="21"/>
              </w:rPr>
            </w:pPr>
            <w:r w:rsidRPr="000C4508">
              <w:rPr>
                <w:rFonts w:asciiTheme="minorEastAsia" w:hAnsiTheme="minorEastAsia" w:hint="eastAsia"/>
                <w:szCs w:val="21"/>
              </w:rPr>
              <w:t>指標</w:t>
            </w:r>
          </w:p>
        </w:tc>
        <w:tc>
          <w:tcPr>
            <w:tcW w:w="2835" w:type="dxa"/>
          </w:tcPr>
          <w:p w14:paraId="57AA3133" w14:textId="77777777" w:rsidR="00F40D65" w:rsidRPr="000C4508" w:rsidRDefault="00F40D65" w:rsidP="002B3383">
            <w:pPr>
              <w:pStyle w:val="a5"/>
              <w:ind w:leftChars="0" w:left="0"/>
              <w:jc w:val="center"/>
              <w:rPr>
                <w:rFonts w:asciiTheme="minorEastAsia" w:hAnsiTheme="minorEastAsia"/>
                <w:szCs w:val="21"/>
              </w:rPr>
            </w:pPr>
            <w:r w:rsidRPr="000C4508">
              <w:rPr>
                <w:rFonts w:asciiTheme="minorEastAsia" w:hAnsiTheme="minorEastAsia" w:hint="eastAsia"/>
                <w:szCs w:val="21"/>
              </w:rPr>
              <w:t>内容</w:t>
            </w:r>
          </w:p>
        </w:tc>
        <w:tc>
          <w:tcPr>
            <w:tcW w:w="1695" w:type="dxa"/>
          </w:tcPr>
          <w:p w14:paraId="372E47B2" w14:textId="77777777" w:rsidR="00F40D65" w:rsidRPr="000C4508" w:rsidRDefault="00F40D65" w:rsidP="002B3383">
            <w:pPr>
              <w:pStyle w:val="a5"/>
              <w:ind w:leftChars="0" w:left="0"/>
              <w:jc w:val="center"/>
              <w:rPr>
                <w:rFonts w:asciiTheme="minorEastAsia" w:hAnsiTheme="minorEastAsia"/>
                <w:szCs w:val="21"/>
              </w:rPr>
            </w:pPr>
            <w:r w:rsidRPr="000C4508">
              <w:rPr>
                <w:rFonts w:asciiTheme="minorEastAsia" w:hAnsiTheme="minorEastAsia" w:hint="eastAsia"/>
                <w:szCs w:val="21"/>
              </w:rPr>
              <w:t>目標件数</w:t>
            </w:r>
          </w:p>
        </w:tc>
      </w:tr>
      <w:tr w:rsidR="000C4508" w:rsidRPr="000C4508" w14:paraId="2D77BCAD" w14:textId="77777777" w:rsidTr="002B3383">
        <w:tc>
          <w:tcPr>
            <w:tcW w:w="1418" w:type="dxa"/>
          </w:tcPr>
          <w:p w14:paraId="4C79DB09" w14:textId="77777777" w:rsidR="00F40D65" w:rsidRPr="000C4508" w:rsidRDefault="00F40D65" w:rsidP="002B3383">
            <w:pPr>
              <w:pStyle w:val="a5"/>
              <w:ind w:leftChars="0" w:left="0"/>
              <w:jc w:val="center"/>
              <w:rPr>
                <w:rFonts w:asciiTheme="minorEastAsia" w:hAnsiTheme="minorEastAsia"/>
                <w:szCs w:val="21"/>
              </w:rPr>
            </w:pPr>
            <w:r w:rsidRPr="000C4508">
              <w:rPr>
                <w:rFonts w:asciiTheme="minorEastAsia" w:hAnsiTheme="minorEastAsia" w:hint="eastAsia"/>
                <w:szCs w:val="21"/>
              </w:rPr>
              <w:t>農林業</w:t>
            </w:r>
          </w:p>
        </w:tc>
        <w:tc>
          <w:tcPr>
            <w:tcW w:w="2126" w:type="dxa"/>
          </w:tcPr>
          <w:p w14:paraId="79D4CA7F" w14:textId="77777777" w:rsidR="00F40D65" w:rsidRPr="000C4508" w:rsidRDefault="00C01AEA" w:rsidP="002B3383">
            <w:pPr>
              <w:pStyle w:val="a5"/>
              <w:ind w:leftChars="0" w:left="0"/>
              <w:jc w:val="center"/>
              <w:rPr>
                <w:rFonts w:asciiTheme="minorEastAsia" w:hAnsiTheme="minorEastAsia"/>
                <w:szCs w:val="21"/>
              </w:rPr>
            </w:pPr>
            <w:r w:rsidRPr="000C4508">
              <w:rPr>
                <w:rFonts w:asciiTheme="minorEastAsia" w:hAnsiTheme="minorEastAsia" w:hint="eastAsia"/>
                <w:szCs w:val="21"/>
              </w:rPr>
              <w:t>設備投資件数</w:t>
            </w:r>
          </w:p>
        </w:tc>
        <w:tc>
          <w:tcPr>
            <w:tcW w:w="2835" w:type="dxa"/>
          </w:tcPr>
          <w:p w14:paraId="73696F5B" w14:textId="77777777" w:rsidR="00F40D65" w:rsidRPr="000C4508" w:rsidRDefault="00C01AEA" w:rsidP="002B3383">
            <w:pPr>
              <w:pStyle w:val="a5"/>
              <w:ind w:leftChars="0" w:left="0"/>
              <w:jc w:val="center"/>
              <w:rPr>
                <w:rFonts w:asciiTheme="minorEastAsia" w:hAnsiTheme="minorEastAsia"/>
                <w:szCs w:val="21"/>
              </w:rPr>
            </w:pPr>
            <w:r w:rsidRPr="000C4508">
              <w:rPr>
                <w:rFonts w:asciiTheme="minorEastAsia" w:hAnsiTheme="minorEastAsia" w:hint="eastAsia"/>
                <w:szCs w:val="21"/>
              </w:rPr>
              <w:t>既存事業所の取得件数</w:t>
            </w:r>
          </w:p>
        </w:tc>
        <w:tc>
          <w:tcPr>
            <w:tcW w:w="1695" w:type="dxa"/>
          </w:tcPr>
          <w:p w14:paraId="2EE1F4C4" w14:textId="77777777" w:rsidR="00F40D65" w:rsidRPr="000C4508" w:rsidRDefault="00F40D65" w:rsidP="002B3383">
            <w:pPr>
              <w:pStyle w:val="a5"/>
              <w:ind w:leftChars="0" w:left="0"/>
              <w:jc w:val="center"/>
              <w:rPr>
                <w:rFonts w:asciiTheme="minorEastAsia" w:hAnsiTheme="minorEastAsia"/>
                <w:szCs w:val="21"/>
              </w:rPr>
            </w:pPr>
            <w:r w:rsidRPr="000C4508">
              <w:rPr>
                <w:rFonts w:asciiTheme="minorEastAsia" w:hAnsiTheme="minorEastAsia" w:hint="eastAsia"/>
                <w:szCs w:val="21"/>
              </w:rPr>
              <w:t>１</w:t>
            </w:r>
            <w:r w:rsidR="00C01AEA" w:rsidRPr="000C4508">
              <w:rPr>
                <w:rFonts w:asciiTheme="minorEastAsia" w:hAnsiTheme="minorEastAsia" w:hint="eastAsia"/>
                <w:szCs w:val="21"/>
              </w:rPr>
              <w:t>件</w:t>
            </w:r>
          </w:p>
        </w:tc>
      </w:tr>
      <w:tr w:rsidR="000C4508" w:rsidRPr="000C4508" w14:paraId="5790C49B" w14:textId="77777777" w:rsidTr="002B3383">
        <w:tc>
          <w:tcPr>
            <w:tcW w:w="1418" w:type="dxa"/>
          </w:tcPr>
          <w:p w14:paraId="658DF889" w14:textId="77777777" w:rsidR="00F40D65" w:rsidRPr="000C4508" w:rsidRDefault="008B4085" w:rsidP="002B3383">
            <w:pPr>
              <w:pStyle w:val="a5"/>
              <w:ind w:leftChars="0" w:left="0"/>
              <w:jc w:val="center"/>
              <w:rPr>
                <w:rFonts w:asciiTheme="minorEastAsia" w:hAnsiTheme="minorEastAsia"/>
                <w:szCs w:val="21"/>
              </w:rPr>
            </w:pPr>
            <w:r w:rsidRPr="000C4508">
              <w:rPr>
                <w:rFonts w:asciiTheme="minorEastAsia" w:hAnsiTheme="minorEastAsia" w:hint="eastAsia"/>
                <w:szCs w:val="21"/>
              </w:rPr>
              <w:t>畜産業</w:t>
            </w:r>
          </w:p>
        </w:tc>
        <w:tc>
          <w:tcPr>
            <w:tcW w:w="2126" w:type="dxa"/>
          </w:tcPr>
          <w:p w14:paraId="128488BF" w14:textId="77777777" w:rsidR="00F40D65" w:rsidRPr="000C4508" w:rsidRDefault="008B4085" w:rsidP="002B3383">
            <w:pPr>
              <w:pStyle w:val="a5"/>
              <w:ind w:leftChars="0" w:left="0"/>
              <w:jc w:val="center"/>
              <w:rPr>
                <w:rFonts w:asciiTheme="minorEastAsia" w:hAnsiTheme="minorEastAsia"/>
                <w:szCs w:val="21"/>
              </w:rPr>
            </w:pPr>
            <w:r w:rsidRPr="000C4508">
              <w:rPr>
                <w:rFonts w:asciiTheme="minorEastAsia" w:hAnsiTheme="minorEastAsia" w:hint="eastAsia"/>
                <w:szCs w:val="21"/>
              </w:rPr>
              <w:t>設備投資件数</w:t>
            </w:r>
          </w:p>
        </w:tc>
        <w:tc>
          <w:tcPr>
            <w:tcW w:w="2835" w:type="dxa"/>
          </w:tcPr>
          <w:p w14:paraId="017ECD39" w14:textId="77777777" w:rsidR="00F40D65" w:rsidRPr="000C4508" w:rsidRDefault="008B4085" w:rsidP="002B3383">
            <w:pPr>
              <w:pStyle w:val="a5"/>
              <w:ind w:leftChars="0" w:left="0"/>
              <w:jc w:val="center"/>
              <w:rPr>
                <w:rFonts w:asciiTheme="minorEastAsia" w:hAnsiTheme="minorEastAsia"/>
                <w:szCs w:val="21"/>
              </w:rPr>
            </w:pPr>
            <w:r w:rsidRPr="000C4508">
              <w:rPr>
                <w:rFonts w:asciiTheme="minorEastAsia" w:hAnsiTheme="minorEastAsia" w:hint="eastAsia"/>
                <w:szCs w:val="21"/>
              </w:rPr>
              <w:t>既存事業所の取得件数</w:t>
            </w:r>
          </w:p>
        </w:tc>
        <w:tc>
          <w:tcPr>
            <w:tcW w:w="1695" w:type="dxa"/>
          </w:tcPr>
          <w:p w14:paraId="7893C245" w14:textId="77777777" w:rsidR="00F40D65" w:rsidRPr="000C4508" w:rsidRDefault="008B4085" w:rsidP="002B3383">
            <w:pPr>
              <w:pStyle w:val="a5"/>
              <w:ind w:leftChars="0" w:left="0"/>
              <w:jc w:val="center"/>
              <w:rPr>
                <w:rFonts w:asciiTheme="minorEastAsia" w:hAnsiTheme="minorEastAsia"/>
                <w:szCs w:val="21"/>
              </w:rPr>
            </w:pPr>
            <w:r w:rsidRPr="000C4508">
              <w:rPr>
                <w:rFonts w:asciiTheme="minorEastAsia" w:hAnsiTheme="minorEastAsia" w:hint="eastAsia"/>
                <w:szCs w:val="21"/>
              </w:rPr>
              <w:t>１件</w:t>
            </w:r>
          </w:p>
        </w:tc>
      </w:tr>
      <w:tr w:rsidR="000C4508" w:rsidRPr="000C4508" w14:paraId="3B41C185" w14:textId="77777777" w:rsidTr="002B3383">
        <w:tc>
          <w:tcPr>
            <w:tcW w:w="1418" w:type="dxa"/>
          </w:tcPr>
          <w:p w14:paraId="67D35722" w14:textId="77777777" w:rsidR="00F40D65" w:rsidRPr="000C4508" w:rsidRDefault="008B4085" w:rsidP="002B3383">
            <w:pPr>
              <w:pStyle w:val="a5"/>
              <w:ind w:leftChars="0" w:left="0"/>
              <w:jc w:val="center"/>
              <w:rPr>
                <w:rFonts w:asciiTheme="minorEastAsia" w:hAnsiTheme="minorEastAsia"/>
                <w:szCs w:val="21"/>
              </w:rPr>
            </w:pPr>
            <w:r w:rsidRPr="000C4508">
              <w:rPr>
                <w:rFonts w:asciiTheme="minorEastAsia" w:hAnsiTheme="minorEastAsia" w:hint="eastAsia"/>
                <w:szCs w:val="21"/>
              </w:rPr>
              <w:t>水産業</w:t>
            </w:r>
          </w:p>
        </w:tc>
        <w:tc>
          <w:tcPr>
            <w:tcW w:w="2126" w:type="dxa"/>
          </w:tcPr>
          <w:p w14:paraId="31C2919D" w14:textId="77777777" w:rsidR="00F40D65" w:rsidRPr="000C4508" w:rsidRDefault="008B4085" w:rsidP="002B3383">
            <w:pPr>
              <w:pStyle w:val="a5"/>
              <w:ind w:leftChars="0" w:left="0"/>
              <w:jc w:val="center"/>
              <w:rPr>
                <w:rFonts w:asciiTheme="minorEastAsia" w:hAnsiTheme="minorEastAsia"/>
                <w:szCs w:val="21"/>
              </w:rPr>
            </w:pPr>
            <w:r w:rsidRPr="000C4508">
              <w:rPr>
                <w:rFonts w:asciiTheme="minorEastAsia" w:hAnsiTheme="minorEastAsia" w:hint="eastAsia"/>
                <w:szCs w:val="21"/>
              </w:rPr>
              <w:t>設備投資件数</w:t>
            </w:r>
          </w:p>
        </w:tc>
        <w:tc>
          <w:tcPr>
            <w:tcW w:w="2835" w:type="dxa"/>
          </w:tcPr>
          <w:p w14:paraId="1058FAD8" w14:textId="77777777" w:rsidR="00F40D65" w:rsidRPr="000C4508" w:rsidRDefault="008B4085" w:rsidP="002B3383">
            <w:pPr>
              <w:pStyle w:val="a5"/>
              <w:ind w:leftChars="0" w:left="0"/>
              <w:jc w:val="center"/>
              <w:rPr>
                <w:rFonts w:asciiTheme="minorEastAsia" w:hAnsiTheme="minorEastAsia"/>
                <w:szCs w:val="21"/>
              </w:rPr>
            </w:pPr>
            <w:r w:rsidRPr="000C4508">
              <w:rPr>
                <w:rFonts w:asciiTheme="minorEastAsia" w:hAnsiTheme="minorEastAsia" w:hint="eastAsia"/>
                <w:szCs w:val="21"/>
              </w:rPr>
              <w:t>既存事業所の取得件数</w:t>
            </w:r>
          </w:p>
        </w:tc>
        <w:tc>
          <w:tcPr>
            <w:tcW w:w="1695" w:type="dxa"/>
          </w:tcPr>
          <w:p w14:paraId="409BFCE5" w14:textId="77777777" w:rsidR="00F40D65" w:rsidRPr="000C4508" w:rsidRDefault="008B4085" w:rsidP="002B3383">
            <w:pPr>
              <w:pStyle w:val="a5"/>
              <w:ind w:leftChars="0" w:left="0"/>
              <w:jc w:val="center"/>
              <w:rPr>
                <w:rFonts w:asciiTheme="minorEastAsia" w:hAnsiTheme="minorEastAsia"/>
                <w:szCs w:val="21"/>
              </w:rPr>
            </w:pPr>
            <w:r w:rsidRPr="000C4508">
              <w:rPr>
                <w:rFonts w:asciiTheme="minorEastAsia" w:hAnsiTheme="minorEastAsia" w:hint="eastAsia"/>
                <w:szCs w:val="21"/>
              </w:rPr>
              <w:t>１件</w:t>
            </w:r>
          </w:p>
        </w:tc>
      </w:tr>
      <w:tr w:rsidR="000C4508" w:rsidRPr="000C4508" w14:paraId="02F8DE51" w14:textId="77777777" w:rsidTr="002B3383">
        <w:tc>
          <w:tcPr>
            <w:tcW w:w="1418" w:type="dxa"/>
          </w:tcPr>
          <w:p w14:paraId="64A9ED78" w14:textId="77777777" w:rsidR="00F40D65" w:rsidRPr="000C4508" w:rsidRDefault="008B4085" w:rsidP="002B3383">
            <w:pPr>
              <w:pStyle w:val="a5"/>
              <w:ind w:leftChars="0" w:left="0"/>
              <w:jc w:val="center"/>
              <w:rPr>
                <w:rFonts w:asciiTheme="minorEastAsia" w:hAnsiTheme="minorEastAsia"/>
                <w:szCs w:val="21"/>
              </w:rPr>
            </w:pPr>
            <w:r w:rsidRPr="000C4508">
              <w:rPr>
                <w:rFonts w:asciiTheme="minorEastAsia" w:hAnsiTheme="minorEastAsia" w:hint="eastAsia"/>
                <w:szCs w:val="21"/>
              </w:rPr>
              <w:t>観光業</w:t>
            </w:r>
          </w:p>
        </w:tc>
        <w:tc>
          <w:tcPr>
            <w:tcW w:w="2126" w:type="dxa"/>
          </w:tcPr>
          <w:p w14:paraId="660812D9" w14:textId="77777777" w:rsidR="00F40D65" w:rsidRPr="000C4508" w:rsidRDefault="008B4085" w:rsidP="002B3383">
            <w:pPr>
              <w:pStyle w:val="a5"/>
              <w:ind w:leftChars="0" w:left="0"/>
              <w:jc w:val="center"/>
              <w:rPr>
                <w:rFonts w:asciiTheme="minorEastAsia" w:hAnsiTheme="minorEastAsia"/>
                <w:szCs w:val="21"/>
              </w:rPr>
            </w:pPr>
            <w:r w:rsidRPr="000C4508">
              <w:rPr>
                <w:rFonts w:asciiTheme="minorEastAsia" w:hAnsiTheme="minorEastAsia" w:hint="eastAsia"/>
                <w:szCs w:val="21"/>
              </w:rPr>
              <w:t>設備投資件数</w:t>
            </w:r>
          </w:p>
        </w:tc>
        <w:tc>
          <w:tcPr>
            <w:tcW w:w="2835" w:type="dxa"/>
          </w:tcPr>
          <w:p w14:paraId="5EC7EB24" w14:textId="77777777" w:rsidR="00F40D65" w:rsidRPr="000C4508" w:rsidRDefault="008B4085" w:rsidP="002B3383">
            <w:pPr>
              <w:pStyle w:val="a5"/>
              <w:ind w:leftChars="0" w:left="0"/>
              <w:jc w:val="center"/>
              <w:rPr>
                <w:rFonts w:asciiTheme="minorEastAsia" w:hAnsiTheme="minorEastAsia"/>
                <w:szCs w:val="21"/>
              </w:rPr>
            </w:pPr>
            <w:r w:rsidRPr="000C4508">
              <w:rPr>
                <w:rFonts w:asciiTheme="minorEastAsia" w:hAnsiTheme="minorEastAsia" w:hint="eastAsia"/>
                <w:szCs w:val="21"/>
              </w:rPr>
              <w:t>既存事業所の取得件数</w:t>
            </w:r>
          </w:p>
        </w:tc>
        <w:tc>
          <w:tcPr>
            <w:tcW w:w="1695" w:type="dxa"/>
          </w:tcPr>
          <w:p w14:paraId="3694BBE4" w14:textId="77777777" w:rsidR="00F40D65" w:rsidRPr="000C4508" w:rsidRDefault="008B4085" w:rsidP="002B3383">
            <w:pPr>
              <w:pStyle w:val="a5"/>
              <w:ind w:leftChars="0" w:left="0"/>
              <w:jc w:val="center"/>
              <w:rPr>
                <w:rFonts w:asciiTheme="minorEastAsia" w:hAnsiTheme="minorEastAsia"/>
                <w:szCs w:val="21"/>
              </w:rPr>
            </w:pPr>
            <w:r w:rsidRPr="000C4508">
              <w:rPr>
                <w:rFonts w:asciiTheme="minorEastAsia" w:hAnsiTheme="minorEastAsia" w:hint="eastAsia"/>
                <w:szCs w:val="21"/>
              </w:rPr>
              <w:t>１件</w:t>
            </w:r>
          </w:p>
        </w:tc>
      </w:tr>
      <w:tr w:rsidR="000C4508" w:rsidRPr="000C4508" w14:paraId="054025D8" w14:textId="77777777" w:rsidTr="002B3383">
        <w:tc>
          <w:tcPr>
            <w:tcW w:w="1418" w:type="dxa"/>
            <w:vMerge w:val="restart"/>
          </w:tcPr>
          <w:p w14:paraId="23BCE823" w14:textId="405CA859" w:rsidR="0074689E" w:rsidRPr="000C4508" w:rsidRDefault="0074689E" w:rsidP="0074689E">
            <w:pPr>
              <w:pStyle w:val="a5"/>
              <w:spacing w:line="480" w:lineRule="auto"/>
              <w:ind w:leftChars="0" w:left="0"/>
              <w:jc w:val="center"/>
              <w:rPr>
                <w:rFonts w:asciiTheme="minorEastAsia" w:hAnsiTheme="minorEastAsia"/>
                <w:szCs w:val="21"/>
              </w:rPr>
            </w:pPr>
            <w:r w:rsidRPr="000C4508">
              <w:rPr>
                <w:rFonts w:hint="eastAsia"/>
              </w:rPr>
              <w:t>旅館業</w:t>
            </w:r>
          </w:p>
        </w:tc>
        <w:tc>
          <w:tcPr>
            <w:tcW w:w="2126" w:type="dxa"/>
          </w:tcPr>
          <w:p w14:paraId="2122577D" w14:textId="40192E77" w:rsidR="0074689E" w:rsidRPr="000C4508" w:rsidRDefault="0074689E" w:rsidP="002B3383">
            <w:pPr>
              <w:pStyle w:val="a5"/>
              <w:ind w:leftChars="0" w:left="0"/>
              <w:jc w:val="center"/>
              <w:rPr>
                <w:rFonts w:asciiTheme="minorEastAsia" w:hAnsiTheme="minorEastAsia"/>
                <w:szCs w:val="21"/>
              </w:rPr>
            </w:pPr>
            <w:r w:rsidRPr="000C4508">
              <w:rPr>
                <w:rFonts w:asciiTheme="minorEastAsia" w:hAnsiTheme="minorEastAsia" w:hint="eastAsia"/>
                <w:szCs w:val="21"/>
              </w:rPr>
              <w:t>設備投資件数</w:t>
            </w:r>
          </w:p>
        </w:tc>
        <w:tc>
          <w:tcPr>
            <w:tcW w:w="2835" w:type="dxa"/>
          </w:tcPr>
          <w:p w14:paraId="3D8328E8" w14:textId="156DEDC3" w:rsidR="0074689E" w:rsidRPr="000C4508" w:rsidRDefault="0074689E" w:rsidP="002B3383">
            <w:pPr>
              <w:pStyle w:val="a5"/>
              <w:ind w:leftChars="0" w:left="0"/>
              <w:jc w:val="center"/>
              <w:rPr>
                <w:rFonts w:asciiTheme="minorEastAsia" w:hAnsiTheme="minorEastAsia"/>
                <w:szCs w:val="21"/>
              </w:rPr>
            </w:pPr>
            <w:r w:rsidRPr="000C4508">
              <w:rPr>
                <w:rFonts w:asciiTheme="minorEastAsia" w:hAnsiTheme="minorEastAsia" w:hint="eastAsia"/>
                <w:szCs w:val="21"/>
              </w:rPr>
              <w:t>既存事業所の取得件数</w:t>
            </w:r>
          </w:p>
        </w:tc>
        <w:tc>
          <w:tcPr>
            <w:tcW w:w="1695" w:type="dxa"/>
          </w:tcPr>
          <w:p w14:paraId="6BC52598" w14:textId="1ECAB130" w:rsidR="0074689E" w:rsidRPr="000C4508" w:rsidRDefault="0074689E" w:rsidP="002B3383">
            <w:pPr>
              <w:pStyle w:val="a5"/>
              <w:ind w:leftChars="0" w:left="0"/>
              <w:jc w:val="center"/>
              <w:rPr>
                <w:rFonts w:asciiTheme="minorEastAsia" w:hAnsiTheme="minorEastAsia"/>
                <w:szCs w:val="21"/>
              </w:rPr>
            </w:pPr>
            <w:r w:rsidRPr="000C4508">
              <w:rPr>
                <w:rFonts w:asciiTheme="minorEastAsia" w:hAnsiTheme="minorEastAsia" w:hint="eastAsia"/>
                <w:szCs w:val="21"/>
              </w:rPr>
              <w:t>１件</w:t>
            </w:r>
          </w:p>
        </w:tc>
      </w:tr>
      <w:tr w:rsidR="0074689E" w:rsidRPr="000C4508" w14:paraId="050CD14F" w14:textId="77777777" w:rsidTr="002B3383">
        <w:tc>
          <w:tcPr>
            <w:tcW w:w="1418" w:type="dxa"/>
            <w:vMerge/>
          </w:tcPr>
          <w:p w14:paraId="0C378790" w14:textId="77777777" w:rsidR="0074689E" w:rsidRPr="000C4508" w:rsidRDefault="0074689E" w:rsidP="002B3383">
            <w:pPr>
              <w:pStyle w:val="a5"/>
              <w:ind w:leftChars="0" w:left="0"/>
              <w:jc w:val="center"/>
              <w:rPr>
                <w:rFonts w:asciiTheme="minorEastAsia" w:hAnsiTheme="minorEastAsia"/>
                <w:szCs w:val="21"/>
              </w:rPr>
            </w:pPr>
          </w:p>
        </w:tc>
        <w:tc>
          <w:tcPr>
            <w:tcW w:w="2126" w:type="dxa"/>
          </w:tcPr>
          <w:p w14:paraId="49586765" w14:textId="70F6FEB5" w:rsidR="0074689E" w:rsidRPr="000C4508" w:rsidRDefault="0074689E" w:rsidP="002B3383">
            <w:pPr>
              <w:pStyle w:val="a5"/>
              <w:ind w:leftChars="0" w:left="0"/>
              <w:jc w:val="center"/>
              <w:rPr>
                <w:rFonts w:asciiTheme="minorEastAsia" w:hAnsiTheme="minorEastAsia"/>
                <w:szCs w:val="21"/>
              </w:rPr>
            </w:pPr>
            <w:r w:rsidRPr="000C4508">
              <w:rPr>
                <w:rFonts w:asciiTheme="minorEastAsia" w:hAnsiTheme="minorEastAsia" w:hint="eastAsia"/>
                <w:szCs w:val="21"/>
              </w:rPr>
              <w:t>新規雇用者数</w:t>
            </w:r>
          </w:p>
        </w:tc>
        <w:tc>
          <w:tcPr>
            <w:tcW w:w="2835" w:type="dxa"/>
          </w:tcPr>
          <w:p w14:paraId="5F835D7D" w14:textId="172F72B2" w:rsidR="0074689E" w:rsidRPr="000C4508" w:rsidRDefault="0074689E" w:rsidP="002B3383">
            <w:pPr>
              <w:pStyle w:val="a5"/>
              <w:ind w:leftChars="0" w:left="0"/>
              <w:jc w:val="center"/>
              <w:rPr>
                <w:rFonts w:asciiTheme="minorEastAsia" w:hAnsiTheme="minorEastAsia"/>
                <w:szCs w:val="21"/>
              </w:rPr>
            </w:pPr>
            <w:r w:rsidRPr="000C4508">
              <w:rPr>
                <w:rFonts w:asciiTheme="minorEastAsia" w:hAnsiTheme="minorEastAsia" w:hint="eastAsia"/>
                <w:szCs w:val="21"/>
              </w:rPr>
              <w:t>規模拡張に伴う新規雇用</w:t>
            </w:r>
          </w:p>
        </w:tc>
        <w:tc>
          <w:tcPr>
            <w:tcW w:w="1695" w:type="dxa"/>
          </w:tcPr>
          <w:p w14:paraId="4DA66F68" w14:textId="60FC4C96" w:rsidR="0074689E" w:rsidRPr="000C4508" w:rsidRDefault="0074689E" w:rsidP="0074689E">
            <w:pPr>
              <w:pStyle w:val="a5"/>
              <w:ind w:leftChars="0" w:left="0"/>
              <w:jc w:val="center"/>
              <w:rPr>
                <w:rFonts w:asciiTheme="minorEastAsia" w:hAnsiTheme="minorEastAsia"/>
                <w:szCs w:val="21"/>
              </w:rPr>
            </w:pPr>
            <w:r w:rsidRPr="000C4508">
              <w:rPr>
                <w:rFonts w:asciiTheme="minorEastAsia" w:hAnsiTheme="minorEastAsia" w:hint="eastAsia"/>
                <w:szCs w:val="21"/>
              </w:rPr>
              <w:t>１名</w:t>
            </w:r>
          </w:p>
        </w:tc>
      </w:tr>
    </w:tbl>
    <w:p w14:paraId="20757DA7" w14:textId="77777777" w:rsidR="00517369" w:rsidRPr="000C4508" w:rsidRDefault="00517369" w:rsidP="00517369">
      <w:pPr>
        <w:pStyle w:val="a5"/>
        <w:ind w:leftChars="0" w:left="420"/>
        <w:rPr>
          <w:rFonts w:asciiTheme="minorEastAsia" w:hAnsiTheme="minorEastAsia"/>
          <w:szCs w:val="21"/>
        </w:rPr>
      </w:pPr>
    </w:p>
    <w:sectPr w:rsidR="00517369" w:rsidRPr="000C450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0BF0F4" w14:textId="77777777" w:rsidR="005B53ED" w:rsidRDefault="005B53ED" w:rsidP="00C53037">
      <w:r>
        <w:separator/>
      </w:r>
    </w:p>
  </w:endnote>
  <w:endnote w:type="continuationSeparator" w:id="0">
    <w:p w14:paraId="089A8FA5" w14:textId="77777777" w:rsidR="005B53ED" w:rsidRDefault="005B53ED" w:rsidP="00C53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 P丸ゴシック体M">
    <w:charset w:val="80"/>
    <w:family w:val="modern"/>
    <w:pitch w:val="variable"/>
    <w:sig w:usb0="80000283" w:usb1="28C76CFA"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54133D" w14:textId="77777777" w:rsidR="005B53ED" w:rsidRDefault="005B53ED" w:rsidP="00C53037">
      <w:r>
        <w:separator/>
      </w:r>
    </w:p>
  </w:footnote>
  <w:footnote w:type="continuationSeparator" w:id="0">
    <w:p w14:paraId="3BE9FEBE" w14:textId="77777777" w:rsidR="005B53ED" w:rsidRDefault="005B53ED" w:rsidP="00C530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721BD"/>
    <w:multiLevelType w:val="hybridMultilevel"/>
    <w:tmpl w:val="8E6C5C5A"/>
    <w:lvl w:ilvl="0" w:tplc="DBA2624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60416329"/>
    <w:multiLevelType w:val="hybridMultilevel"/>
    <w:tmpl w:val="04D25A6E"/>
    <w:lvl w:ilvl="0" w:tplc="B93003DE">
      <w:start w:val="1"/>
      <w:numFmt w:val="decimalFullWidth"/>
      <w:lvlText w:val="%1．"/>
      <w:lvlJc w:val="left"/>
      <w:pPr>
        <w:ind w:left="420" w:hanging="420"/>
      </w:pPr>
      <w:rPr>
        <w:rFonts w:hint="default"/>
      </w:rPr>
    </w:lvl>
    <w:lvl w:ilvl="1" w:tplc="8278C12E">
      <w:start w:val="1"/>
      <w:numFmt w:val="decimalFullWidth"/>
      <w:lvlText w:val="（%2）"/>
      <w:lvlJc w:val="left"/>
      <w:pPr>
        <w:ind w:left="780" w:hanging="360"/>
      </w:pPr>
      <w:rPr>
        <w:rFonts w:ascii="AR P丸ゴシック体M" w:eastAsia="AR P丸ゴシック体M" w:hAnsi="ＭＳ Ｐゴシック" w:cstheme="minorBidi"/>
      </w:rPr>
    </w:lvl>
    <w:lvl w:ilvl="2" w:tplc="61300D06">
      <w:start w:val="1"/>
      <w:numFmt w:val="decimalFullWidth"/>
      <w:lvlText w:val="（%3）"/>
      <w:lvlJc w:val="left"/>
      <w:pPr>
        <w:ind w:left="1560" w:hanging="720"/>
      </w:pPr>
      <w:rPr>
        <w:rFonts w:hint="default"/>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A8336BC"/>
    <w:multiLevelType w:val="hybridMultilevel"/>
    <w:tmpl w:val="5EB6BEB8"/>
    <w:lvl w:ilvl="0" w:tplc="BDF2652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EEF"/>
    <w:rsid w:val="000777EB"/>
    <w:rsid w:val="00097492"/>
    <w:rsid w:val="00097BF5"/>
    <w:rsid w:val="000C4508"/>
    <w:rsid w:val="000C58EF"/>
    <w:rsid w:val="000E51F6"/>
    <w:rsid w:val="00103EA7"/>
    <w:rsid w:val="001A7B32"/>
    <w:rsid w:val="001D12BA"/>
    <w:rsid w:val="001D1862"/>
    <w:rsid w:val="00232B99"/>
    <w:rsid w:val="00276AC0"/>
    <w:rsid w:val="002B3383"/>
    <w:rsid w:val="002F0E80"/>
    <w:rsid w:val="0030557F"/>
    <w:rsid w:val="003817CC"/>
    <w:rsid w:val="003C724C"/>
    <w:rsid w:val="003F7E03"/>
    <w:rsid w:val="0040082C"/>
    <w:rsid w:val="004046FC"/>
    <w:rsid w:val="00494886"/>
    <w:rsid w:val="00505C61"/>
    <w:rsid w:val="00517369"/>
    <w:rsid w:val="0052205A"/>
    <w:rsid w:val="005318E8"/>
    <w:rsid w:val="0058299E"/>
    <w:rsid w:val="005B53ED"/>
    <w:rsid w:val="005F7B92"/>
    <w:rsid w:val="00615520"/>
    <w:rsid w:val="00664EEF"/>
    <w:rsid w:val="006A64C2"/>
    <w:rsid w:val="006C2B88"/>
    <w:rsid w:val="0074689E"/>
    <w:rsid w:val="00750BE1"/>
    <w:rsid w:val="007B3E2C"/>
    <w:rsid w:val="007C0DF5"/>
    <w:rsid w:val="007C245A"/>
    <w:rsid w:val="007C2614"/>
    <w:rsid w:val="008117FD"/>
    <w:rsid w:val="00843F33"/>
    <w:rsid w:val="00877966"/>
    <w:rsid w:val="008B4085"/>
    <w:rsid w:val="00986FC9"/>
    <w:rsid w:val="00A60396"/>
    <w:rsid w:val="00B53CEC"/>
    <w:rsid w:val="00BB2753"/>
    <w:rsid w:val="00C016E2"/>
    <w:rsid w:val="00C01AEA"/>
    <w:rsid w:val="00C07E1C"/>
    <w:rsid w:val="00C12FCA"/>
    <w:rsid w:val="00C2309E"/>
    <w:rsid w:val="00C53037"/>
    <w:rsid w:val="00C66E34"/>
    <w:rsid w:val="00CE6210"/>
    <w:rsid w:val="00D23154"/>
    <w:rsid w:val="00D57BA1"/>
    <w:rsid w:val="00D805ED"/>
    <w:rsid w:val="00DC1595"/>
    <w:rsid w:val="00DD17E6"/>
    <w:rsid w:val="00DE59B3"/>
    <w:rsid w:val="00DE6C05"/>
    <w:rsid w:val="00E86E6A"/>
    <w:rsid w:val="00F26BBA"/>
    <w:rsid w:val="00F40D65"/>
    <w:rsid w:val="00F947AA"/>
    <w:rsid w:val="00FB0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CBF431"/>
  <w15:chartTrackingRefBased/>
  <w15:docId w15:val="{C475C0B2-85EF-41E1-A549-C8BAEF47D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64EEF"/>
  </w:style>
  <w:style w:type="character" w:customStyle="1" w:styleId="a4">
    <w:name w:val="日付 (文字)"/>
    <w:basedOn w:val="a0"/>
    <w:link w:val="a3"/>
    <w:uiPriority w:val="99"/>
    <w:semiHidden/>
    <w:rsid w:val="00664EEF"/>
  </w:style>
  <w:style w:type="paragraph" w:styleId="a5">
    <w:name w:val="List Paragraph"/>
    <w:basedOn w:val="a"/>
    <w:uiPriority w:val="34"/>
    <w:qFormat/>
    <w:rsid w:val="00664EEF"/>
    <w:pPr>
      <w:ind w:leftChars="400" w:left="840"/>
    </w:pPr>
  </w:style>
  <w:style w:type="table" w:styleId="a6">
    <w:name w:val="Table Grid"/>
    <w:basedOn w:val="a1"/>
    <w:uiPriority w:val="39"/>
    <w:rsid w:val="00F40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C724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724C"/>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B3383"/>
    <w:rPr>
      <w:sz w:val="18"/>
      <w:szCs w:val="18"/>
    </w:rPr>
  </w:style>
  <w:style w:type="paragraph" w:styleId="aa">
    <w:name w:val="annotation text"/>
    <w:basedOn w:val="a"/>
    <w:link w:val="ab"/>
    <w:uiPriority w:val="99"/>
    <w:semiHidden/>
    <w:unhideWhenUsed/>
    <w:rsid w:val="002B3383"/>
    <w:pPr>
      <w:jc w:val="left"/>
    </w:pPr>
  </w:style>
  <w:style w:type="character" w:customStyle="1" w:styleId="ab">
    <w:name w:val="コメント文字列 (文字)"/>
    <w:basedOn w:val="a0"/>
    <w:link w:val="aa"/>
    <w:uiPriority w:val="99"/>
    <w:semiHidden/>
    <w:rsid w:val="002B3383"/>
  </w:style>
  <w:style w:type="paragraph" w:styleId="ac">
    <w:name w:val="annotation subject"/>
    <w:basedOn w:val="aa"/>
    <w:next w:val="aa"/>
    <w:link w:val="ad"/>
    <w:uiPriority w:val="99"/>
    <w:semiHidden/>
    <w:unhideWhenUsed/>
    <w:rsid w:val="002B3383"/>
    <w:rPr>
      <w:b/>
      <w:bCs/>
    </w:rPr>
  </w:style>
  <w:style w:type="character" w:customStyle="1" w:styleId="ad">
    <w:name w:val="コメント内容 (文字)"/>
    <w:basedOn w:val="ab"/>
    <w:link w:val="ac"/>
    <w:uiPriority w:val="99"/>
    <w:semiHidden/>
    <w:rsid w:val="002B3383"/>
    <w:rPr>
      <w:b/>
      <w:bCs/>
    </w:rPr>
  </w:style>
  <w:style w:type="paragraph" w:styleId="ae">
    <w:name w:val="header"/>
    <w:basedOn w:val="a"/>
    <w:link w:val="af"/>
    <w:uiPriority w:val="99"/>
    <w:unhideWhenUsed/>
    <w:rsid w:val="00C53037"/>
    <w:pPr>
      <w:tabs>
        <w:tab w:val="center" w:pos="4252"/>
        <w:tab w:val="right" w:pos="8504"/>
      </w:tabs>
      <w:snapToGrid w:val="0"/>
    </w:pPr>
  </w:style>
  <w:style w:type="character" w:customStyle="1" w:styleId="af">
    <w:name w:val="ヘッダー (文字)"/>
    <w:basedOn w:val="a0"/>
    <w:link w:val="ae"/>
    <w:uiPriority w:val="99"/>
    <w:rsid w:val="00C53037"/>
  </w:style>
  <w:style w:type="paragraph" w:styleId="af0">
    <w:name w:val="footer"/>
    <w:basedOn w:val="a"/>
    <w:link w:val="af1"/>
    <w:uiPriority w:val="99"/>
    <w:unhideWhenUsed/>
    <w:rsid w:val="00C53037"/>
    <w:pPr>
      <w:tabs>
        <w:tab w:val="center" w:pos="4252"/>
        <w:tab w:val="right" w:pos="8504"/>
      </w:tabs>
      <w:snapToGrid w:val="0"/>
    </w:pPr>
  </w:style>
  <w:style w:type="character" w:customStyle="1" w:styleId="af1">
    <w:name w:val="フッター (文字)"/>
    <w:basedOn w:val="a0"/>
    <w:link w:val="af0"/>
    <w:uiPriority w:val="99"/>
    <w:rsid w:val="00C530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556</Words>
  <Characters>3172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中浦 哲郎</dc:creator>
  <cp:keywords/>
  <dc:description/>
  <cp:lastModifiedBy>中浦 哲郎</cp:lastModifiedBy>
  <cp:revision>6</cp:revision>
  <cp:lastPrinted>2018-10-26T11:16:00Z</cp:lastPrinted>
  <dcterms:created xsi:type="dcterms:W3CDTF">2018-12-18T00:39:00Z</dcterms:created>
  <dcterms:modified xsi:type="dcterms:W3CDTF">2018-12-19T04:52:00Z</dcterms:modified>
</cp:coreProperties>
</file>